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98" w:rsidRDefault="00F75E98">
      <w:r>
        <w:rPr>
          <w:noProof/>
          <w:lang w:eastAsia="fr-FR"/>
        </w:rPr>
        <w:drawing>
          <wp:inline distT="0" distB="0" distL="0" distR="0">
            <wp:extent cx="932688" cy="975360"/>
            <wp:effectExtent l="19050" t="0" r="762" b="0"/>
            <wp:docPr id="1" name="Image 0" descr="logo-dou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oub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E98" w:rsidRPr="00F75E98" w:rsidRDefault="00F75E98" w:rsidP="00F75E9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5E98">
        <w:rPr>
          <w:rFonts w:ascii="Times New Roman" w:hAnsi="Times New Roman" w:cs="Times New Roman"/>
          <w:b/>
          <w:sz w:val="28"/>
        </w:rPr>
        <w:t>COMP</w:t>
      </w:r>
      <w:r w:rsidR="00AE2BE6">
        <w:rPr>
          <w:rFonts w:ascii="Times New Roman" w:hAnsi="Times New Roman" w:cs="Times New Roman"/>
          <w:b/>
          <w:sz w:val="28"/>
        </w:rPr>
        <w:t>TE RENDU ASSEMBLEE GENERALE 2016</w:t>
      </w:r>
    </w:p>
    <w:p w:rsidR="00F75E98" w:rsidRPr="00961EC6" w:rsidRDefault="00F75E98" w:rsidP="00F75E98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961EC6">
        <w:rPr>
          <w:rFonts w:ascii="Times New Roman" w:hAnsi="Times New Roman" w:cs="Times New Roman"/>
          <w:b/>
          <w:szCs w:val="24"/>
        </w:rPr>
        <w:t xml:space="preserve">1. Présence : le quorum est atteint  </w:t>
      </w:r>
    </w:p>
    <w:p w:rsidR="00F75E98" w:rsidRPr="00961EC6" w:rsidRDefault="00F75E98" w:rsidP="00F75E9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961EC6">
        <w:rPr>
          <w:rFonts w:ascii="Times New Roman" w:hAnsi="Times New Roman" w:cs="Times New Roman"/>
          <w:b/>
          <w:szCs w:val="24"/>
        </w:rPr>
        <w:t xml:space="preserve">2. Composition du Bureau de l'AG : </w:t>
      </w:r>
    </w:p>
    <w:p w:rsidR="00F75E98" w:rsidRPr="00961EC6" w:rsidRDefault="00F75E98" w:rsidP="00F75E9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961EC6">
        <w:rPr>
          <w:rFonts w:ascii="Times New Roman" w:hAnsi="Times New Roman" w:cs="Times New Roman"/>
          <w:sz w:val="20"/>
          <w:szCs w:val="24"/>
        </w:rPr>
        <w:tab/>
        <w:t>- Président de séance</w:t>
      </w:r>
      <w:r w:rsidRPr="00961EC6">
        <w:rPr>
          <w:rFonts w:ascii="Times New Roman" w:hAnsi="Times New Roman" w:cs="Times New Roman"/>
          <w:b/>
          <w:sz w:val="20"/>
          <w:szCs w:val="24"/>
        </w:rPr>
        <w:t xml:space="preserve"> : </w:t>
      </w:r>
      <w:r w:rsidRPr="00961EC6">
        <w:rPr>
          <w:rFonts w:ascii="Times New Roman" w:hAnsi="Times New Roman" w:cs="Times New Roman"/>
          <w:sz w:val="20"/>
          <w:szCs w:val="24"/>
        </w:rPr>
        <w:t>Michel FRERE</w:t>
      </w:r>
      <w:r w:rsidRPr="00961EC6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F75E98" w:rsidRPr="00961EC6" w:rsidRDefault="00F75E98" w:rsidP="00F75E9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61EC6">
        <w:rPr>
          <w:rFonts w:ascii="Times New Roman" w:hAnsi="Times New Roman" w:cs="Times New Roman"/>
          <w:b/>
          <w:sz w:val="20"/>
          <w:szCs w:val="24"/>
        </w:rPr>
        <w:tab/>
        <w:t xml:space="preserve">- </w:t>
      </w:r>
      <w:r w:rsidR="00220FA9">
        <w:rPr>
          <w:rFonts w:ascii="Times New Roman" w:hAnsi="Times New Roman" w:cs="Times New Roman"/>
          <w:sz w:val="20"/>
          <w:szCs w:val="24"/>
        </w:rPr>
        <w:t>Se</w:t>
      </w:r>
      <w:r w:rsidRPr="00961EC6">
        <w:rPr>
          <w:rFonts w:ascii="Times New Roman" w:hAnsi="Times New Roman" w:cs="Times New Roman"/>
          <w:sz w:val="20"/>
          <w:szCs w:val="24"/>
        </w:rPr>
        <w:t xml:space="preserve">crétaire : Hervé LE SOURD </w:t>
      </w:r>
    </w:p>
    <w:p w:rsidR="00F75E98" w:rsidRPr="00961EC6" w:rsidRDefault="00F75E98" w:rsidP="00F75E9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61EC6">
        <w:rPr>
          <w:rFonts w:ascii="Times New Roman" w:hAnsi="Times New Roman" w:cs="Times New Roman"/>
          <w:sz w:val="20"/>
          <w:szCs w:val="24"/>
        </w:rPr>
        <w:tab/>
        <w:t>- Hervé GRANSART</w:t>
      </w:r>
    </w:p>
    <w:p w:rsidR="00542468" w:rsidRPr="00F75E98" w:rsidRDefault="00542468" w:rsidP="00F75E9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75E98" w:rsidRDefault="00F75E98" w:rsidP="00F75E9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961EC6">
        <w:rPr>
          <w:rFonts w:ascii="Times New Roman" w:hAnsi="Times New Roman" w:cs="Times New Roman"/>
          <w:b/>
          <w:szCs w:val="24"/>
        </w:rPr>
        <w:t xml:space="preserve">3. Mot de bienvenue par le Président de Cultures &amp; Cinémas </w:t>
      </w:r>
    </w:p>
    <w:p w:rsidR="00961EC6" w:rsidRDefault="00961EC6" w:rsidP="00F75E9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61EC6" w:rsidRPr="00961EC6" w:rsidRDefault="00961EC6" w:rsidP="00961EC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961EC6">
        <w:rPr>
          <w:rFonts w:ascii="Times New Roman" w:hAnsi="Times New Roman" w:cs="Times New Roman"/>
          <w:sz w:val="18"/>
          <w:szCs w:val="24"/>
        </w:rPr>
        <w:t xml:space="preserve">Cette année </w:t>
      </w:r>
      <w:r>
        <w:rPr>
          <w:rFonts w:ascii="Times New Roman" w:hAnsi="Times New Roman" w:cs="Times New Roman"/>
          <w:sz w:val="18"/>
          <w:szCs w:val="24"/>
        </w:rPr>
        <w:t>l’Assemblée Générale revêt un aspect particulier du fait qu’elle se t</w:t>
      </w:r>
      <w:r w:rsidR="00A0228E">
        <w:rPr>
          <w:rFonts w:ascii="Times New Roman" w:hAnsi="Times New Roman" w:cs="Times New Roman"/>
          <w:sz w:val="18"/>
          <w:szCs w:val="24"/>
        </w:rPr>
        <w:t>ient en début d’année alors qu’</w:t>
      </w:r>
      <w:r>
        <w:rPr>
          <w:rFonts w:ascii="Times New Roman" w:hAnsi="Times New Roman" w:cs="Times New Roman"/>
          <w:sz w:val="18"/>
          <w:szCs w:val="24"/>
        </w:rPr>
        <w:t xml:space="preserve">antérieurement elle se tenait en septembre. Ceci vient du fait que si la décision en ait retenu en AG, </w:t>
      </w:r>
      <w:r w:rsidR="00D303A4">
        <w:rPr>
          <w:rFonts w:ascii="Times New Roman" w:hAnsi="Times New Roman" w:cs="Times New Roman"/>
          <w:sz w:val="18"/>
          <w:szCs w:val="24"/>
        </w:rPr>
        <w:t xml:space="preserve">l’exercice C&amp;C se déroulera </w:t>
      </w:r>
      <w:r w:rsidR="00A0228E">
        <w:rPr>
          <w:rFonts w:ascii="Times New Roman" w:hAnsi="Times New Roman" w:cs="Times New Roman"/>
          <w:sz w:val="18"/>
          <w:szCs w:val="24"/>
        </w:rPr>
        <w:t xml:space="preserve">dorénavant </w:t>
      </w:r>
      <w:r w:rsidR="00D303A4">
        <w:rPr>
          <w:rFonts w:ascii="Times New Roman" w:hAnsi="Times New Roman" w:cs="Times New Roman"/>
          <w:sz w:val="18"/>
          <w:szCs w:val="24"/>
        </w:rPr>
        <w:t xml:space="preserve">du 1er janvier au 31 décembre. </w:t>
      </w:r>
    </w:p>
    <w:p w:rsidR="00F75E98" w:rsidRPr="00961EC6" w:rsidRDefault="00F75E98" w:rsidP="00F75E9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75E98" w:rsidRPr="00961EC6" w:rsidRDefault="00F75E98" w:rsidP="00F75E9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61EC6">
        <w:rPr>
          <w:rFonts w:ascii="Times New Roman" w:hAnsi="Times New Roman" w:cs="Times New Roman"/>
          <w:b/>
          <w:szCs w:val="24"/>
        </w:rPr>
        <w:t>4</w:t>
      </w:r>
      <w:r w:rsidRPr="00961EC6">
        <w:rPr>
          <w:rFonts w:ascii="Times New Roman" w:hAnsi="Times New Roman" w:cs="Times New Roman"/>
          <w:szCs w:val="24"/>
        </w:rPr>
        <w:t xml:space="preserve">. </w:t>
      </w:r>
      <w:r w:rsidRPr="00961EC6">
        <w:rPr>
          <w:rFonts w:ascii="Times New Roman" w:hAnsi="Times New Roman" w:cs="Times New Roman"/>
          <w:b/>
          <w:szCs w:val="24"/>
        </w:rPr>
        <w:t>Ordre du Jour - Annexe 1</w:t>
      </w:r>
      <w:r w:rsidRPr="00961EC6">
        <w:rPr>
          <w:rFonts w:ascii="Times New Roman" w:hAnsi="Times New Roman" w:cs="Times New Roman"/>
          <w:szCs w:val="24"/>
        </w:rPr>
        <w:t xml:space="preserve"> </w:t>
      </w:r>
    </w:p>
    <w:p w:rsidR="00F75E98" w:rsidRPr="00961EC6" w:rsidRDefault="00F75E98" w:rsidP="00F75E9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75E98" w:rsidRPr="00961EC6" w:rsidRDefault="00F75E98" w:rsidP="00542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961EC6">
        <w:rPr>
          <w:rFonts w:ascii="Times New Roman" w:hAnsi="Times New Roman" w:cs="Times New Roman"/>
          <w:b/>
          <w:sz w:val="20"/>
          <w:szCs w:val="24"/>
        </w:rPr>
        <w:t>Résolution N°1 : l'ordre du jour est approuvé</w:t>
      </w:r>
    </w:p>
    <w:p w:rsidR="00F75E98" w:rsidRPr="00961EC6" w:rsidRDefault="00F75E98" w:rsidP="00F75E9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75E98" w:rsidRPr="00961EC6" w:rsidRDefault="00F75E98" w:rsidP="00F75E9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961EC6">
        <w:rPr>
          <w:rFonts w:ascii="Times New Roman" w:hAnsi="Times New Roman" w:cs="Times New Roman"/>
          <w:szCs w:val="24"/>
        </w:rPr>
        <w:t xml:space="preserve">5. </w:t>
      </w:r>
      <w:r w:rsidRPr="00961EC6">
        <w:rPr>
          <w:rFonts w:ascii="Times New Roman" w:hAnsi="Times New Roman" w:cs="Times New Roman"/>
          <w:b/>
          <w:szCs w:val="24"/>
        </w:rPr>
        <w:t>Adhérents de Cultures &amp; Cinémas</w:t>
      </w:r>
    </w:p>
    <w:p w:rsidR="00F75E98" w:rsidRPr="00F75E98" w:rsidRDefault="00F75E98" w:rsidP="00F75E9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F75E98" w:rsidRPr="00961EC6" w:rsidRDefault="00F75E98" w:rsidP="005424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1EC6">
        <w:rPr>
          <w:rFonts w:ascii="Times New Roman" w:hAnsi="Times New Roman" w:cs="Times New Roman"/>
          <w:sz w:val="18"/>
          <w:szCs w:val="18"/>
        </w:rPr>
        <w:t>C&amp;</w:t>
      </w:r>
      <w:r w:rsidR="009C5A1F" w:rsidRPr="00961EC6">
        <w:rPr>
          <w:rFonts w:ascii="Times New Roman" w:hAnsi="Times New Roman" w:cs="Times New Roman"/>
          <w:sz w:val="18"/>
          <w:szCs w:val="18"/>
        </w:rPr>
        <w:t>C  compte  126</w:t>
      </w:r>
      <w:r w:rsidRPr="00961EC6">
        <w:rPr>
          <w:rFonts w:ascii="Times New Roman" w:hAnsi="Times New Roman" w:cs="Times New Roman"/>
          <w:sz w:val="18"/>
          <w:szCs w:val="18"/>
        </w:rPr>
        <w:t xml:space="preserve"> adhérents actuellement à jour de leur cotisation mais  25 sont en instance de renouvelleme</w:t>
      </w:r>
      <w:r w:rsidR="009C5A1F" w:rsidRPr="00961EC6">
        <w:rPr>
          <w:rFonts w:ascii="Times New Roman" w:hAnsi="Times New Roman" w:cs="Times New Roman"/>
          <w:sz w:val="18"/>
          <w:szCs w:val="18"/>
        </w:rPr>
        <w:t>nt. En 2016</w:t>
      </w:r>
      <w:r w:rsidRPr="00961EC6">
        <w:rPr>
          <w:rFonts w:ascii="Times New Roman" w:hAnsi="Times New Roman" w:cs="Times New Roman"/>
          <w:sz w:val="18"/>
          <w:szCs w:val="18"/>
        </w:rPr>
        <w:t xml:space="preserve"> nous avons constater quelques nouvelles adhésions </w:t>
      </w:r>
      <w:r w:rsidR="009C5A1F" w:rsidRPr="00961EC6">
        <w:rPr>
          <w:rFonts w:ascii="Times New Roman" w:hAnsi="Times New Roman" w:cs="Times New Roman"/>
          <w:sz w:val="18"/>
          <w:szCs w:val="18"/>
        </w:rPr>
        <w:t xml:space="preserve">(5) - Toutefois l'objectif 2017 </w:t>
      </w:r>
      <w:r w:rsidR="00542468" w:rsidRPr="00961EC6">
        <w:rPr>
          <w:rFonts w:ascii="Times New Roman" w:hAnsi="Times New Roman" w:cs="Times New Roman"/>
          <w:sz w:val="18"/>
          <w:szCs w:val="18"/>
        </w:rPr>
        <w:t>est d'atteindre le chiffre de 200 adhésions. Ses adhésions se répartissent dans tout le Pa</w:t>
      </w:r>
      <w:r w:rsidR="009C5A1F" w:rsidRPr="00961EC6">
        <w:rPr>
          <w:rFonts w:ascii="Times New Roman" w:hAnsi="Times New Roman" w:cs="Times New Roman"/>
          <w:sz w:val="18"/>
          <w:szCs w:val="18"/>
        </w:rPr>
        <w:t xml:space="preserve">ys de GEX avec principalement </w:t>
      </w:r>
      <w:proofErr w:type="spellStart"/>
      <w:r w:rsidR="009C5A1F" w:rsidRPr="00961EC6">
        <w:rPr>
          <w:rFonts w:ascii="Times New Roman" w:hAnsi="Times New Roman" w:cs="Times New Roman"/>
          <w:sz w:val="18"/>
          <w:szCs w:val="18"/>
        </w:rPr>
        <w:t>Fe</w:t>
      </w:r>
      <w:r w:rsidR="00542468" w:rsidRPr="00961EC6">
        <w:rPr>
          <w:rFonts w:ascii="Times New Roman" w:hAnsi="Times New Roman" w:cs="Times New Roman"/>
          <w:sz w:val="18"/>
          <w:szCs w:val="18"/>
        </w:rPr>
        <w:t>rney</w:t>
      </w:r>
      <w:proofErr w:type="spellEnd"/>
      <w:r w:rsidR="00542468" w:rsidRPr="00961EC6">
        <w:rPr>
          <w:rFonts w:ascii="Times New Roman" w:hAnsi="Times New Roman" w:cs="Times New Roman"/>
          <w:sz w:val="18"/>
          <w:szCs w:val="18"/>
        </w:rPr>
        <w:t xml:space="preserve"> Voltaire - </w:t>
      </w:r>
      <w:proofErr w:type="spellStart"/>
      <w:r w:rsidR="00542468" w:rsidRPr="00961EC6">
        <w:rPr>
          <w:rFonts w:ascii="Times New Roman" w:hAnsi="Times New Roman" w:cs="Times New Roman"/>
          <w:sz w:val="18"/>
          <w:szCs w:val="18"/>
        </w:rPr>
        <w:t>Prevessin</w:t>
      </w:r>
      <w:proofErr w:type="spellEnd"/>
      <w:r w:rsidR="00542468" w:rsidRPr="00961EC6">
        <w:rPr>
          <w:rFonts w:ascii="Times New Roman" w:hAnsi="Times New Roman" w:cs="Times New Roman"/>
          <w:sz w:val="18"/>
          <w:szCs w:val="18"/>
        </w:rPr>
        <w:t xml:space="preserve"> et </w:t>
      </w:r>
      <w:proofErr w:type="spellStart"/>
      <w:r w:rsidR="00542468" w:rsidRPr="00961EC6">
        <w:rPr>
          <w:rFonts w:ascii="Times New Roman" w:hAnsi="Times New Roman" w:cs="Times New Roman"/>
          <w:sz w:val="18"/>
          <w:szCs w:val="18"/>
        </w:rPr>
        <w:t>Ornex</w:t>
      </w:r>
      <w:proofErr w:type="spellEnd"/>
      <w:r w:rsidR="00542468" w:rsidRPr="00961EC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42468" w:rsidRDefault="00542468" w:rsidP="0054246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42468" w:rsidRPr="00A0228E" w:rsidRDefault="00542468" w:rsidP="0054246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0228E">
        <w:rPr>
          <w:rFonts w:ascii="Times New Roman" w:hAnsi="Times New Roman" w:cs="Times New Roman"/>
          <w:b/>
          <w:szCs w:val="24"/>
        </w:rPr>
        <w:t xml:space="preserve">6. Rapport d'activités 2014- 2015 </w:t>
      </w:r>
    </w:p>
    <w:p w:rsidR="00542468" w:rsidRDefault="00542468" w:rsidP="0054246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8B50B4" w:rsidRPr="00A0228E" w:rsidRDefault="00542468" w:rsidP="008B50B4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0228E">
        <w:rPr>
          <w:rFonts w:ascii="Times New Roman" w:hAnsi="Times New Roman" w:cs="Times New Roman"/>
          <w:sz w:val="16"/>
          <w:szCs w:val="24"/>
        </w:rPr>
        <w:tab/>
      </w:r>
      <w:r w:rsidR="00AA0ACB" w:rsidRPr="00A0228E">
        <w:rPr>
          <w:rFonts w:ascii="Times New Roman" w:hAnsi="Times New Roman" w:cs="Times New Roman"/>
          <w:b/>
          <w:sz w:val="20"/>
        </w:rPr>
        <w:t>6</w:t>
      </w:r>
      <w:r w:rsidR="008B50B4" w:rsidRPr="00A0228E">
        <w:rPr>
          <w:rFonts w:ascii="Times New Roman" w:hAnsi="Times New Roman" w:cs="Times New Roman"/>
          <w:b/>
          <w:sz w:val="20"/>
        </w:rPr>
        <w:t>.1. Activités Hors F5C</w:t>
      </w:r>
    </w:p>
    <w:p w:rsidR="008B50B4" w:rsidRPr="008B50B4" w:rsidRDefault="008B50B4" w:rsidP="008B50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50B4" w:rsidRPr="00A0228E" w:rsidRDefault="008B50B4" w:rsidP="008B50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A0228E">
        <w:rPr>
          <w:rFonts w:ascii="Times New Roman" w:hAnsi="Times New Roman" w:cs="Times New Roman"/>
          <w:b/>
          <w:i/>
        </w:rPr>
        <w:tab/>
      </w:r>
      <w:r w:rsidR="00AA0ACB" w:rsidRPr="00A0228E">
        <w:rPr>
          <w:rFonts w:ascii="Times New Roman" w:hAnsi="Times New Roman" w:cs="Times New Roman"/>
          <w:b/>
          <w:i/>
          <w:sz w:val="20"/>
        </w:rPr>
        <w:t>6</w:t>
      </w:r>
      <w:r w:rsidRPr="00A0228E">
        <w:rPr>
          <w:rFonts w:ascii="Times New Roman" w:hAnsi="Times New Roman" w:cs="Times New Roman"/>
          <w:b/>
          <w:i/>
          <w:sz w:val="20"/>
        </w:rPr>
        <w:t xml:space="preserve">.1.1. Projections -débats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C5A1F">
        <w:rPr>
          <w:rFonts w:ascii="Times New Roman" w:hAnsi="Times New Roman" w:cs="Times New Roman"/>
          <w:sz w:val="18"/>
        </w:rPr>
        <w:t xml:space="preserve">C&amp;C a réalisé quatre  projection-débats :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C5A1F">
        <w:rPr>
          <w:rFonts w:ascii="Times New Roman" w:hAnsi="Times New Roman" w:cs="Times New Roman"/>
          <w:sz w:val="18"/>
        </w:rPr>
        <w:t xml:space="preserve">- « Pétain » dans le cadre de la Saison Voltaire </w:t>
      </w:r>
      <w:r w:rsidR="00A0228E">
        <w:rPr>
          <w:rFonts w:ascii="Times New Roman" w:hAnsi="Times New Roman" w:cs="Times New Roman"/>
          <w:sz w:val="18"/>
        </w:rPr>
        <w:t xml:space="preserve">dont le </w:t>
      </w:r>
      <w:r w:rsidRPr="009C5A1F">
        <w:rPr>
          <w:rFonts w:ascii="Times New Roman" w:hAnsi="Times New Roman" w:cs="Times New Roman"/>
          <w:sz w:val="18"/>
        </w:rPr>
        <w:t xml:space="preserve"> thème</w:t>
      </w:r>
      <w:r w:rsidR="00A0228E">
        <w:rPr>
          <w:rFonts w:ascii="Times New Roman" w:hAnsi="Times New Roman" w:cs="Times New Roman"/>
          <w:sz w:val="18"/>
        </w:rPr>
        <w:t xml:space="preserve"> était</w:t>
      </w:r>
      <w:r w:rsidRPr="009C5A1F">
        <w:rPr>
          <w:rFonts w:ascii="Times New Roman" w:hAnsi="Times New Roman" w:cs="Times New Roman"/>
          <w:sz w:val="18"/>
        </w:rPr>
        <w:t xml:space="preserve"> « Il était une fois une histoire » - Conférence de </w:t>
      </w:r>
      <w:r w:rsidRPr="00A0228E">
        <w:rPr>
          <w:rFonts w:ascii="Times New Roman" w:hAnsi="Times New Roman" w:cs="Times New Roman"/>
          <w:b/>
          <w:sz w:val="18"/>
        </w:rPr>
        <w:t xml:space="preserve">Marc Ferro </w:t>
      </w:r>
      <w:r w:rsidRPr="009C5A1F">
        <w:rPr>
          <w:rFonts w:ascii="Times New Roman" w:hAnsi="Times New Roman" w:cs="Times New Roman"/>
          <w:sz w:val="18"/>
        </w:rPr>
        <w:t>sur le thème « Histoire et Cinéma » suivie d’</w:t>
      </w:r>
      <w:r w:rsidR="00A0228E">
        <w:rPr>
          <w:rFonts w:ascii="Times New Roman" w:hAnsi="Times New Roman" w:cs="Times New Roman"/>
          <w:sz w:val="18"/>
        </w:rPr>
        <w:t>une projection -débat</w:t>
      </w:r>
      <w:r w:rsidRPr="009C5A1F">
        <w:rPr>
          <w:rFonts w:ascii="Times New Roman" w:hAnsi="Times New Roman" w:cs="Times New Roman"/>
          <w:sz w:val="18"/>
        </w:rPr>
        <w:t xml:space="preserve">. Projection au Théâtre du Chatelard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C5A1F">
        <w:rPr>
          <w:rFonts w:ascii="Times New Roman" w:hAnsi="Times New Roman" w:cs="Times New Roman"/>
          <w:sz w:val="18"/>
        </w:rPr>
        <w:t xml:space="preserve">- « Même pas peur » dans le cadre des actions de sensibilisation pour la tolérance. Projection au cinéma Voltaire en présence du Producteur </w:t>
      </w:r>
      <w:r w:rsidRPr="00A0228E">
        <w:rPr>
          <w:rFonts w:ascii="Times New Roman" w:hAnsi="Times New Roman" w:cs="Times New Roman"/>
          <w:b/>
          <w:sz w:val="18"/>
        </w:rPr>
        <w:t>Stéphane Cheval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C5A1F">
        <w:rPr>
          <w:rFonts w:ascii="Times New Roman" w:hAnsi="Times New Roman" w:cs="Times New Roman"/>
          <w:sz w:val="18"/>
        </w:rPr>
        <w:t xml:space="preserve">- « Le Kid de Cincinnati » dans le cadre de la Saison Voltaire </w:t>
      </w:r>
      <w:r w:rsidR="00A0228E">
        <w:rPr>
          <w:rFonts w:ascii="Times New Roman" w:hAnsi="Times New Roman" w:cs="Times New Roman"/>
          <w:sz w:val="18"/>
        </w:rPr>
        <w:t xml:space="preserve">dont le thème était </w:t>
      </w:r>
      <w:r w:rsidRPr="009C5A1F">
        <w:rPr>
          <w:rFonts w:ascii="Times New Roman" w:hAnsi="Times New Roman" w:cs="Times New Roman"/>
          <w:sz w:val="18"/>
        </w:rPr>
        <w:t xml:space="preserve"> </w:t>
      </w:r>
      <w:r w:rsidR="00A0228E">
        <w:rPr>
          <w:rFonts w:ascii="Times New Roman" w:hAnsi="Times New Roman" w:cs="Times New Roman"/>
          <w:sz w:val="18"/>
        </w:rPr>
        <w:t>« </w:t>
      </w:r>
      <w:r w:rsidRPr="009C5A1F">
        <w:rPr>
          <w:rFonts w:ascii="Times New Roman" w:hAnsi="Times New Roman" w:cs="Times New Roman"/>
          <w:sz w:val="18"/>
        </w:rPr>
        <w:t>le jeu</w:t>
      </w:r>
      <w:r w:rsidR="00A0228E">
        <w:rPr>
          <w:rFonts w:ascii="Times New Roman" w:hAnsi="Times New Roman" w:cs="Times New Roman"/>
          <w:sz w:val="18"/>
        </w:rPr>
        <w:t> »</w:t>
      </w:r>
      <w:r w:rsidRPr="009C5A1F">
        <w:rPr>
          <w:rFonts w:ascii="Times New Roman" w:hAnsi="Times New Roman" w:cs="Times New Roman"/>
          <w:sz w:val="18"/>
        </w:rPr>
        <w:t xml:space="preserve">. Projection -débat en présence de </w:t>
      </w:r>
      <w:r w:rsidRPr="00A0228E">
        <w:rPr>
          <w:rFonts w:ascii="Times New Roman" w:hAnsi="Times New Roman" w:cs="Times New Roman"/>
          <w:b/>
          <w:sz w:val="18"/>
        </w:rPr>
        <w:t xml:space="preserve">Daniel </w:t>
      </w:r>
      <w:proofErr w:type="spellStart"/>
      <w:r w:rsidRPr="00A0228E">
        <w:rPr>
          <w:rFonts w:ascii="Times New Roman" w:hAnsi="Times New Roman" w:cs="Times New Roman"/>
          <w:b/>
          <w:sz w:val="18"/>
        </w:rPr>
        <w:t>Riolo</w:t>
      </w:r>
      <w:proofErr w:type="spellEnd"/>
      <w:r w:rsidRPr="009C5A1F">
        <w:rPr>
          <w:rFonts w:ascii="Times New Roman" w:hAnsi="Times New Roman" w:cs="Times New Roman"/>
          <w:sz w:val="18"/>
        </w:rPr>
        <w:t xml:space="preserve"> spécialiste et animateur de l’émission « Poker » sur RMC Info. Projection faite au Théâtre Chatelard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C5A1F">
        <w:rPr>
          <w:rFonts w:ascii="Times New Roman" w:hAnsi="Times New Roman" w:cs="Times New Roman"/>
          <w:sz w:val="18"/>
        </w:rPr>
        <w:t xml:space="preserve">- « </w:t>
      </w:r>
      <w:proofErr w:type="spellStart"/>
      <w:r w:rsidRPr="009C5A1F">
        <w:rPr>
          <w:rFonts w:ascii="Times New Roman" w:hAnsi="Times New Roman" w:cs="Times New Roman"/>
          <w:sz w:val="18"/>
        </w:rPr>
        <w:t>Umrika</w:t>
      </w:r>
      <w:proofErr w:type="spellEnd"/>
      <w:r w:rsidRPr="009C5A1F">
        <w:rPr>
          <w:rFonts w:ascii="Times New Roman" w:hAnsi="Times New Roman" w:cs="Times New Roman"/>
          <w:sz w:val="18"/>
        </w:rPr>
        <w:t xml:space="preserve"> » film présenté en annonce du F5C 2016 avec un buffet indien. Projection au Cinéma Voltaire. </w:t>
      </w:r>
    </w:p>
    <w:p w:rsidR="00A0228E" w:rsidRDefault="00A0228E" w:rsidP="009C5A1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8B50B4" w:rsidRPr="008B50B4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C5A1F">
        <w:rPr>
          <w:rFonts w:ascii="Times New Roman" w:hAnsi="Times New Roman" w:cs="Times New Roman"/>
          <w:sz w:val="18"/>
        </w:rPr>
        <w:t>Nous n’avons pas pu organiser une projection – débat sur le thèm</w:t>
      </w:r>
      <w:r w:rsidR="00A0228E">
        <w:rPr>
          <w:rFonts w:ascii="Times New Roman" w:hAnsi="Times New Roman" w:cs="Times New Roman"/>
          <w:sz w:val="18"/>
        </w:rPr>
        <w:t xml:space="preserve">e des Jeux olympiques avec </w:t>
      </w:r>
      <w:r w:rsidRPr="009C5A1F">
        <w:rPr>
          <w:rFonts w:ascii="Times New Roman" w:hAnsi="Times New Roman" w:cs="Times New Roman"/>
          <w:sz w:val="18"/>
        </w:rPr>
        <w:t>une projection du film « JO de Mexico 68</w:t>
      </w:r>
      <w:r w:rsidR="00A0228E">
        <w:rPr>
          <w:rFonts w:ascii="Times New Roman" w:hAnsi="Times New Roman" w:cs="Times New Roman"/>
          <w:sz w:val="18"/>
        </w:rPr>
        <w:t> »</w:t>
      </w:r>
      <w:r w:rsidRPr="009C5A1F">
        <w:rPr>
          <w:rFonts w:ascii="Times New Roman" w:hAnsi="Times New Roman" w:cs="Times New Roman"/>
          <w:sz w:val="18"/>
        </w:rPr>
        <w:t xml:space="preserve"> en présence de </w:t>
      </w:r>
      <w:r w:rsidRPr="00A0228E">
        <w:rPr>
          <w:rFonts w:ascii="Times New Roman" w:hAnsi="Times New Roman" w:cs="Times New Roman"/>
          <w:b/>
          <w:sz w:val="18"/>
        </w:rPr>
        <w:t xml:space="preserve">Roger </w:t>
      </w:r>
      <w:proofErr w:type="spellStart"/>
      <w:r w:rsidRPr="00A0228E">
        <w:rPr>
          <w:rFonts w:ascii="Times New Roman" w:hAnsi="Times New Roman" w:cs="Times New Roman"/>
          <w:b/>
          <w:sz w:val="18"/>
        </w:rPr>
        <w:t>Bambuck</w:t>
      </w:r>
      <w:proofErr w:type="spellEnd"/>
      <w:r w:rsidRPr="009C5A1F">
        <w:rPr>
          <w:rFonts w:ascii="Times New Roman" w:hAnsi="Times New Roman" w:cs="Times New Roman"/>
          <w:sz w:val="18"/>
        </w:rPr>
        <w:t xml:space="preserve"> (qui avait donné son accord) car le film n’existait pas en version FR et qu’il aurait fallu le sous-titrer. Nous avions aussi l’intention de faire venir une des trois actrices suivantes : </w:t>
      </w:r>
      <w:r w:rsidRPr="00A0228E">
        <w:rPr>
          <w:rFonts w:ascii="Times New Roman" w:hAnsi="Times New Roman" w:cs="Times New Roman"/>
          <w:b/>
          <w:sz w:val="18"/>
        </w:rPr>
        <w:t xml:space="preserve">Jeanne Moreau, Marina </w:t>
      </w:r>
      <w:proofErr w:type="spellStart"/>
      <w:r w:rsidRPr="00A0228E">
        <w:rPr>
          <w:rFonts w:ascii="Times New Roman" w:hAnsi="Times New Roman" w:cs="Times New Roman"/>
          <w:b/>
          <w:sz w:val="18"/>
        </w:rPr>
        <w:t>Vlady</w:t>
      </w:r>
      <w:proofErr w:type="spellEnd"/>
      <w:r w:rsidRPr="00A0228E">
        <w:rPr>
          <w:rFonts w:ascii="Times New Roman" w:hAnsi="Times New Roman" w:cs="Times New Roman"/>
          <w:b/>
          <w:sz w:val="18"/>
        </w:rPr>
        <w:t xml:space="preserve">  et Annie </w:t>
      </w:r>
      <w:proofErr w:type="spellStart"/>
      <w:r w:rsidRPr="00A0228E">
        <w:rPr>
          <w:rFonts w:ascii="Times New Roman" w:hAnsi="Times New Roman" w:cs="Times New Roman"/>
          <w:b/>
          <w:sz w:val="18"/>
        </w:rPr>
        <w:t>Dupérey</w:t>
      </w:r>
      <w:proofErr w:type="spellEnd"/>
      <w:r w:rsidRPr="00A0228E">
        <w:rPr>
          <w:rFonts w:ascii="Times New Roman" w:hAnsi="Times New Roman" w:cs="Times New Roman"/>
          <w:b/>
          <w:sz w:val="18"/>
        </w:rPr>
        <w:t xml:space="preserve"> </w:t>
      </w:r>
      <w:r w:rsidRPr="009C5A1F">
        <w:rPr>
          <w:rFonts w:ascii="Times New Roman" w:hAnsi="Times New Roman" w:cs="Times New Roman"/>
          <w:sz w:val="18"/>
        </w:rPr>
        <w:t>pour nous parler du « Jeu » comparé de l’actrice au Cinéma</w:t>
      </w:r>
      <w:r w:rsidR="00A0228E">
        <w:rPr>
          <w:rFonts w:ascii="Times New Roman" w:hAnsi="Times New Roman" w:cs="Times New Roman"/>
          <w:sz w:val="18"/>
        </w:rPr>
        <w:t xml:space="preserve">, à la Télévision et au Théâtre. </w:t>
      </w:r>
      <w:r w:rsidRPr="009C5A1F">
        <w:rPr>
          <w:rFonts w:ascii="Times New Roman" w:hAnsi="Times New Roman" w:cs="Times New Roman"/>
          <w:sz w:val="18"/>
        </w:rPr>
        <w:t>La dernière n’a pas répondu et les deux premières n’étaient pas disponibles</w:t>
      </w:r>
      <w:r w:rsidR="00A0228E">
        <w:rPr>
          <w:rFonts w:ascii="Times New Roman" w:hAnsi="Times New Roman" w:cs="Times New Roman"/>
          <w:sz w:val="18"/>
        </w:rPr>
        <w:t xml:space="preserve">  (mais les contacts ont été pri</w:t>
      </w:r>
      <w:r w:rsidRPr="009C5A1F">
        <w:rPr>
          <w:rFonts w:ascii="Times New Roman" w:hAnsi="Times New Roman" w:cs="Times New Roman"/>
          <w:sz w:val="18"/>
        </w:rPr>
        <w:t>s pour plus tard).</w:t>
      </w:r>
    </w:p>
    <w:p w:rsidR="009C5A1F" w:rsidRDefault="009C5A1F" w:rsidP="008B50B4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8B50B4" w:rsidRPr="00A0228E" w:rsidRDefault="00AA0ACB" w:rsidP="008B50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A0228E">
        <w:rPr>
          <w:rFonts w:ascii="Times New Roman" w:hAnsi="Times New Roman" w:cs="Times New Roman"/>
          <w:b/>
          <w:i/>
          <w:sz w:val="20"/>
        </w:rPr>
        <w:tab/>
        <w:t>6</w:t>
      </w:r>
      <w:r w:rsidR="008B50B4" w:rsidRPr="00A0228E">
        <w:rPr>
          <w:rFonts w:ascii="Times New Roman" w:hAnsi="Times New Roman" w:cs="Times New Roman"/>
          <w:b/>
          <w:i/>
          <w:sz w:val="20"/>
        </w:rPr>
        <w:t>.1.2. Café Cinéma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 xml:space="preserve">C&amp;C a animé 8 cafés cinéma en 2015-2016.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 xml:space="preserve">Cette année le thème choisi  par C&amp;C : </w:t>
      </w:r>
      <w:r w:rsidRPr="00A0228E">
        <w:rPr>
          <w:rFonts w:ascii="Times New Roman" w:hAnsi="Times New Roman" w:cs="Times New Roman"/>
          <w:b/>
          <w:sz w:val="20"/>
        </w:rPr>
        <w:t>« Les grandes actrices et acteurs du Cinéma français »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>-</w:t>
      </w:r>
      <w:r w:rsidRPr="009C5A1F">
        <w:rPr>
          <w:rFonts w:ascii="Times New Roman" w:hAnsi="Times New Roman" w:cs="Times New Roman"/>
          <w:sz w:val="20"/>
        </w:rPr>
        <w:tab/>
        <w:t xml:space="preserve">Jean Gabin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>-</w:t>
      </w:r>
      <w:r w:rsidRPr="009C5A1F">
        <w:rPr>
          <w:rFonts w:ascii="Times New Roman" w:hAnsi="Times New Roman" w:cs="Times New Roman"/>
          <w:sz w:val="20"/>
        </w:rPr>
        <w:tab/>
        <w:t xml:space="preserve">Jeanne Moreau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>-</w:t>
      </w:r>
      <w:r w:rsidRPr="009C5A1F">
        <w:rPr>
          <w:rFonts w:ascii="Times New Roman" w:hAnsi="Times New Roman" w:cs="Times New Roman"/>
          <w:sz w:val="20"/>
        </w:rPr>
        <w:tab/>
        <w:t xml:space="preserve">Bourvil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>-</w:t>
      </w:r>
      <w:r w:rsidRPr="009C5A1F">
        <w:rPr>
          <w:rFonts w:ascii="Times New Roman" w:hAnsi="Times New Roman" w:cs="Times New Roman"/>
          <w:sz w:val="20"/>
        </w:rPr>
        <w:tab/>
        <w:t>Arletty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>-</w:t>
      </w:r>
      <w:r w:rsidRPr="009C5A1F">
        <w:rPr>
          <w:rFonts w:ascii="Times New Roman" w:hAnsi="Times New Roman" w:cs="Times New Roman"/>
          <w:sz w:val="20"/>
        </w:rPr>
        <w:tab/>
        <w:t xml:space="preserve">Jean Marais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lastRenderedPageBreak/>
        <w:t>-</w:t>
      </w:r>
      <w:r w:rsidRPr="009C5A1F">
        <w:rPr>
          <w:rFonts w:ascii="Times New Roman" w:hAnsi="Times New Roman" w:cs="Times New Roman"/>
          <w:sz w:val="20"/>
        </w:rPr>
        <w:tab/>
        <w:t>Simone Signoret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>-</w:t>
      </w:r>
      <w:r w:rsidRPr="009C5A1F">
        <w:rPr>
          <w:rFonts w:ascii="Times New Roman" w:hAnsi="Times New Roman" w:cs="Times New Roman"/>
          <w:sz w:val="20"/>
        </w:rPr>
        <w:tab/>
        <w:t xml:space="preserve">Louis de Funès avec un très gros travail de Mr et Mme </w:t>
      </w:r>
      <w:proofErr w:type="spellStart"/>
      <w:r w:rsidRPr="009C5A1F">
        <w:rPr>
          <w:rFonts w:ascii="Times New Roman" w:hAnsi="Times New Roman" w:cs="Times New Roman"/>
          <w:sz w:val="20"/>
        </w:rPr>
        <w:t>Lasseur</w:t>
      </w:r>
      <w:proofErr w:type="spellEnd"/>
      <w:r w:rsidRPr="009C5A1F">
        <w:rPr>
          <w:rFonts w:ascii="Times New Roman" w:hAnsi="Times New Roman" w:cs="Times New Roman"/>
          <w:sz w:val="20"/>
        </w:rPr>
        <w:t xml:space="preserve">. </w:t>
      </w:r>
    </w:p>
    <w:p w:rsidR="008B50B4" w:rsidRPr="008B50B4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 xml:space="preserve">Et dans le cadre des activités de la Médiathèque de </w:t>
      </w:r>
      <w:proofErr w:type="spellStart"/>
      <w:r w:rsidRPr="009C5A1F">
        <w:rPr>
          <w:rFonts w:ascii="Times New Roman" w:hAnsi="Times New Roman" w:cs="Times New Roman"/>
          <w:sz w:val="20"/>
        </w:rPr>
        <w:t>Divonne</w:t>
      </w:r>
      <w:proofErr w:type="spellEnd"/>
      <w:r w:rsidRPr="009C5A1F">
        <w:rPr>
          <w:rFonts w:ascii="Times New Roman" w:hAnsi="Times New Roman" w:cs="Times New Roman"/>
          <w:sz w:val="20"/>
        </w:rPr>
        <w:t>, nous avons fait u</w:t>
      </w:r>
      <w:r w:rsidR="00A0228E">
        <w:rPr>
          <w:rFonts w:ascii="Times New Roman" w:hAnsi="Times New Roman" w:cs="Times New Roman"/>
          <w:sz w:val="20"/>
        </w:rPr>
        <w:t xml:space="preserve">n café cinéma sur le thème du </w:t>
      </w:r>
      <w:r w:rsidRPr="009C5A1F">
        <w:rPr>
          <w:rFonts w:ascii="Times New Roman" w:hAnsi="Times New Roman" w:cs="Times New Roman"/>
          <w:sz w:val="20"/>
        </w:rPr>
        <w:t xml:space="preserve">Genre au cinéma : </w:t>
      </w:r>
      <w:r w:rsidR="00A0228E">
        <w:rPr>
          <w:rFonts w:ascii="Times New Roman" w:hAnsi="Times New Roman" w:cs="Times New Roman"/>
          <w:sz w:val="20"/>
        </w:rPr>
        <w:t>« </w:t>
      </w:r>
      <w:r w:rsidRPr="009C5A1F">
        <w:rPr>
          <w:rFonts w:ascii="Times New Roman" w:hAnsi="Times New Roman" w:cs="Times New Roman"/>
          <w:sz w:val="20"/>
        </w:rPr>
        <w:t xml:space="preserve">l’animation ». </w:t>
      </w:r>
    </w:p>
    <w:p w:rsidR="008B50B4" w:rsidRPr="008B50B4" w:rsidRDefault="008B50B4" w:rsidP="008B50B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B50B4" w:rsidRPr="008B50B4" w:rsidRDefault="00AA0ACB" w:rsidP="008B50B4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  <w:t>6</w:t>
      </w:r>
      <w:r w:rsidR="008B50B4" w:rsidRPr="008B50B4">
        <w:rPr>
          <w:rFonts w:ascii="Times New Roman" w:hAnsi="Times New Roman" w:cs="Times New Roman"/>
          <w:b/>
          <w:sz w:val="20"/>
        </w:rPr>
        <w:t xml:space="preserve">.1.3. Partenariats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9C5A1F">
        <w:rPr>
          <w:rFonts w:ascii="Times New Roman" w:hAnsi="Times New Roman" w:cs="Times New Roman"/>
          <w:i/>
          <w:sz w:val="20"/>
        </w:rPr>
        <w:t xml:space="preserve">a) </w:t>
      </w:r>
      <w:proofErr w:type="spellStart"/>
      <w:r w:rsidRPr="009C5A1F">
        <w:rPr>
          <w:rFonts w:ascii="Times New Roman" w:hAnsi="Times New Roman" w:cs="Times New Roman"/>
          <w:i/>
          <w:sz w:val="20"/>
        </w:rPr>
        <w:t>Mnémosis</w:t>
      </w:r>
      <w:proofErr w:type="spellEnd"/>
      <w:r w:rsidRPr="009C5A1F">
        <w:rPr>
          <w:rFonts w:ascii="Times New Roman" w:hAnsi="Times New Roman" w:cs="Times New Roman"/>
          <w:i/>
          <w:sz w:val="20"/>
        </w:rPr>
        <w:t xml:space="preserve">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 xml:space="preserve">Cette année pas d’animations en raison d’une réorganisation au sein de l’animation des ateliers </w:t>
      </w:r>
      <w:proofErr w:type="spellStart"/>
      <w:r w:rsidRPr="009C5A1F">
        <w:rPr>
          <w:rFonts w:ascii="Times New Roman" w:hAnsi="Times New Roman" w:cs="Times New Roman"/>
          <w:sz w:val="20"/>
        </w:rPr>
        <w:t>Mnémosis</w:t>
      </w:r>
      <w:proofErr w:type="spellEnd"/>
      <w:r w:rsidRPr="009C5A1F">
        <w:rPr>
          <w:rFonts w:ascii="Times New Roman" w:hAnsi="Times New Roman" w:cs="Times New Roman"/>
          <w:sz w:val="20"/>
        </w:rPr>
        <w:t xml:space="preserve">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9C5A1F">
        <w:rPr>
          <w:rFonts w:ascii="Times New Roman" w:hAnsi="Times New Roman" w:cs="Times New Roman"/>
          <w:i/>
          <w:sz w:val="20"/>
        </w:rPr>
        <w:t xml:space="preserve">b) Plume et Bémol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 xml:space="preserve">C&amp;C a animé des Rencontres Cinéma- Passion (1/mois). Ces rencontres furent l'occasion de discuter des films vus dans le mois et de sélectionner ceux à voir </w:t>
      </w:r>
      <w:r w:rsidR="00A0228E">
        <w:rPr>
          <w:rFonts w:ascii="Times New Roman" w:hAnsi="Times New Roman" w:cs="Times New Roman"/>
          <w:sz w:val="20"/>
        </w:rPr>
        <w:t>le mois suivant</w:t>
      </w:r>
      <w:r w:rsidRPr="009C5A1F">
        <w:rPr>
          <w:rFonts w:ascii="Times New Roman" w:hAnsi="Times New Roman" w:cs="Times New Roman"/>
          <w:sz w:val="20"/>
        </w:rPr>
        <w:t>. Parfois enflammé</w:t>
      </w:r>
      <w:r w:rsidR="00A0228E">
        <w:rPr>
          <w:rFonts w:ascii="Times New Roman" w:hAnsi="Times New Roman" w:cs="Times New Roman"/>
          <w:sz w:val="20"/>
        </w:rPr>
        <w:t>es</w:t>
      </w:r>
      <w:r w:rsidRPr="009C5A1F">
        <w:rPr>
          <w:rFonts w:ascii="Times New Roman" w:hAnsi="Times New Roman" w:cs="Times New Roman"/>
          <w:sz w:val="20"/>
        </w:rPr>
        <w:t xml:space="preserve"> ces rencontres se déroulent une fois par mois à la Médiathèque de St </w:t>
      </w:r>
      <w:proofErr w:type="spellStart"/>
      <w:r w:rsidRPr="009C5A1F">
        <w:rPr>
          <w:rFonts w:ascii="Times New Roman" w:hAnsi="Times New Roman" w:cs="Times New Roman"/>
          <w:sz w:val="20"/>
        </w:rPr>
        <w:t>Genis</w:t>
      </w:r>
      <w:proofErr w:type="spellEnd"/>
      <w:r w:rsidRPr="009C5A1F">
        <w:rPr>
          <w:rFonts w:ascii="Times New Roman" w:hAnsi="Times New Roman" w:cs="Times New Roman"/>
          <w:sz w:val="20"/>
        </w:rPr>
        <w:t xml:space="preserve"> Pouilly à 20h15.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9C5A1F">
        <w:rPr>
          <w:rFonts w:ascii="Times New Roman" w:hAnsi="Times New Roman" w:cs="Times New Roman"/>
          <w:i/>
          <w:sz w:val="20"/>
        </w:rPr>
        <w:t xml:space="preserve">c) Partenariat Radio Zone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 xml:space="preserve">C&amp;C a participé et prêté son matériel de projection (son et image) pour un film présenté par Radio Zones sur le thème de  de la Nouvelle Calédonie : « Tout ne se fait pas au ciel ». Projection au Théâtre du Chatelard.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9C5A1F">
        <w:rPr>
          <w:rFonts w:ascii="Times New Roman" w:hAnsi="Times New Roman" w:cs="Times New Roman"/>
          <w:i/>
          <w:sz w:val="20"/>
        </w:rPr>
        <w:t xml:space="preserve">d) Théâtre Châtelard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 xml:space="preserve">C&amp;C a participé au débat sur deux films ayant pour sujet les génocides :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>-</w:t>
      </w:r>
      <w:r w:rsidRPr="009C5A1F">
        <w:rPr>
          <w:rFonts w:ascii="Times New Roman" w:hAnsi="Times New Roman" w:cs="Times New Roman"/>
          <w:sz w:val="20"/>
        </w:rPr>
        <w:tab/>
        <w:t xml:space="preserve">« L’image manquante » sur le génocide cambodgien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>-</w:t>
      </w:r>
      <w:r w:rsidRPr="009C5A1F">
        <w:rPr>
          <w:rFonts w:ascii="Times New Roman" w:hAnsi="Times New Roman" w:cs="Times New Roman"/>
          <w:sz w:val="20"/>
        </w:rPr>
        <w:tab/>
        <w:t xml:space="preserve">« Le fils de l’épicier » sur le génocide arménien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9C5A1F">
        <w:rPr>
          <w:rFonts w:ascii="Times New Roman" w:hAnsi="Times New Roman" w:cs="Times New Roman"/>
          <w:i/>
          <w:sz w:val="20"/>
        </w:rPr>
        <w:t xml:space="preserve">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 w:rsidRPr="009C5A1F">
        <w:rPr>
          <w:rFonts w:ascii="Times New Roman" w:hAnsi="Times New Roman" w:cs="Times New Roman"/>
          <w:b/>
          <w:sz w:val="20"/>
        </w:rPr>
        <w:t>6.1.4. Projection senior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 xml:space="preserve">Cultures Cinémas a poursuivi ses projections aux "Berges du Lion" à raison d'un film par mois sauf les quatre mois d'été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 w:rsidR="000128A4">
        <w:rPr>
          <w:rFonts w:ascii="Times New Roman" w:hAnsi="Times New Roman" w:cs="Times New Roman"/>
          <w:b/>
          <w:sz w:val="20"/>
        </w:rPr>
        <w:t>6.1.5. Ciné Lycée - Collège - Primaire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 xml:space="preserve">Cultures &amp; Cinémas a projeté quatre films et animé des séances de cinéma au lycée international. Ces activités ont fait l'objet d'une convention signée par le Proviseur et le Directeur de C&amp;C. </w:t>
      </w:r>
      <w:r w:rsidR="000128A4">
        <w:rPr>
          <w:rFonts w:ascii="Times New Roman" w:hAnsi="Times New Roman" w:cs="Times New Roman"/>
          <w:sz w:val="20"/>
        </w:rPr>
        <w:t xml:space="preserve">Par ailleurs C&amp;C a participé activement aux activités périscolaires à l’école primaire de </w:t>
      </w:r>
      <w:proofErr w:type="spellStart"/>
      <w:r w:rsidR="000128A4">
        <w:rPr>
          <w:rFonts w:ascii="Times New Roman" w:hAnsi="Times New Roman" w:cs="Times New Roman"/>
          <w:sz w:val="20"/>
        </w:rPr>
        <w:t>Sauverny</w:t>
      </w:r>
      <w:proofErr w:type="spellEnd"/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C5A1F">
        <w:rPr>
          <w:rFonts w:ascii="Times New Roman" w:hAnsi="Times New Roman" w:cs="Times New Roman"/>
          <w:b/>
          <w:sz w:val="20"/>
        </w:rPr>
        <w:tab/>
        <w:t>6.1.6. Participation aux activités Municipales FV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>- Forum des associations 2016</w:t>
      </w:r>
    </w:p>
    <w:p w:rsid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 xml:space="preserve">- Rassemblement autos et motos de collection </w:t>
      </w:r>
    </w:p>
    <w:p w:rsidR="000128A4" w:rsidRPr="009C5A1F" w:rsidRDefault="000128A4" w:rsidP="009C5A1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C5A1F">
        <w:rPr>
          <w:rFonts w:ascii="Times New Roman" w:hAnsi="Times New Roman" w:cs="Times New Roman"/>
          <w:b/>
          <w:sz w:val="20"/>
        </w:rPr>
        <w:tab/>
        <w:t xml:space="preserve">6.1.7. Participation à Radio </w:t>
      </w:r>
      <w:proofErr w:type="spellStart"/>
      <w:r w:rsidRPr="009C5A1F">
        <w:rPr>
          <w:rFonts w:ascii="Times New Roman" w:hAnsi="Times New Roman" w:cs="Times New Roman"/>
          <w:b/>
          <w:sz w:val="20"/>
        </w:rPr>
        <w:t>Mad</w:t>
      </w:r>
      <w:proofErr w:type="spellEnd"/>
      <w:r w:rsidRPr="009C5A1F">
        <w:rPr>
          <w:rFonts w:ascii="Times New Roman" w:hAnsi="Times New Roman" w:cs="Times New Roman"/>
          <w:b/>
          <w:sz w:val="20"/>
        </w:rPr>
        <w:t xml:space="preserve">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 xml:space="preserve">Cultures &amp; Cinémas a participé aux émissions de Radio </w:t>
      </w:r>
      <w:proofErr w:type="spellStart"/>
      <w:r w:rsidRPr="009C5A1F">
        <w:rPr>
          <w:rFonts w:ascii="Times New Roman" w:hAnsi="Times New Roman" w:cs="Times New Roman"/>
          <w:sz w:val="20"/>
        </w:rPr>
        <w:t>Mad</w:t>
      </w:r>
      <w:proofErr w:type="spellEnd"/>
      <w:r w:rsidRPr="009C5A1F">
        <w:rPr>
          <w:rFonts w:ascii="Times New Roman" w:hAnsi="Times New Roman" w:cs="Times New Roman"/>
          <w:sz w:val="20"/>
        </w:rPr>
        <w:t xml:space="preserve"> avec le projet « Ciné </w:t>
      </w:r>
      <w:proofErr w:type="spellStart"/>
      <w:r w:rsidRPr="009C5A1F">
        <w:rPr>
          <w:rFonts w:ascii="Times New Roman" w:hAnsi="Times New Roman" w:cs="Times New Roman"/>
          <w:sz w:val="20"/>
        </w:rPr>
        <w:t>Mad</w:t>
      </w:r>
      <w:proofErr w:type="spellEnd"/>
      <w:r w:rsidRPr="009C5A1F">
        <w:rPr>
          <w:rFonts w:ascii="Times New Roman" w:hAnsi="Times New Roman" w:cs="Times New Roman"/>
          <w:sz w:val="20"/>
        </w:rPr>
        <w:t xml:space="preserve"> ». En fait il s’agissait d’enregistrer, de monter et de diffuser les </w:t>
      </w:r>
      <w:r w:rsidR="000128A4">
        <w:rPr>
          <w:rFonts w:ascii="Times New Roman" w:hAnsi="Times New Roman" w:cs="Times New Roman"/>
          <w:sz w:val="20"/>
        </w:rPr>
        <w:t>« </w:t>
      </w:r>
      <w:r w:rsidRPr="009C5A1F">
        <w:rPr>
          <w:rFonts w:ascii="Times New Roman" w:hAnsi="Times New Roman" w:cs="Times New Roman"/>
          <w:sz w:val="20"/>
        </w:rPr>
        <w:t>Rencontres Ciné Passion</w:t>
      </w:r>
      <w:r w:rsidR="000128A4">
        <w:rPr>
          <w:rFonts w:ascii="Times New Roman" w:hAnsi="Times New Roman" w:cs="Times New Roman"/>
          <w:sz w:val="20"/>
        </w:rPr>
        <w:t> »</w:t>
      </w:r>
      <w:r w:rsidRPr="009C5A1F">
        <w:rPr>
          <w:rFonts w:ascii="Times New Roman" w:hAnsi="Times New Roman" w:cs="Times New Roman"/>
          <w:sz w:val="20"/>
        </w:rPr>
        <w:t xml:space="preserve"> évoquées plus haut. Toutefois nous avons arrêté au bout des deux premières diffusions car le lieu d’enregistrement ne convenait pas (trop d’échos)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9C5A1F">
        <w:rPr>
          <w:rFonts w:ascii="Times New Roman" w:hAnsi="Times New Roman" w:cs="Times New Roman"/>
          <w:i/>
          <w:sz w:val="20"/>
        </w:rPr>
        <w:t xml:space="preserve">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C5A1F">
        <w:rPr>
          <w:rFonts w:ascii="Times New Roman" w:hAnsi="Times New Roman" w:cs="Times New Roman"/>
          <w:b/>
          <w:sz w:val="20"/>
        </w:rPr>
        <w:tab/>
        <w:t xml:space="preserve">6.1.8. Communication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9C5A1F">
        <w:rPr>
          <w:rFonts w:ascii="Times New Roman" w:hAnsi="Times New Roman" w:cs="Times New Roman"/>
          <w:i/>
          <w:sz w:val="20"/>
        </w:rPr>
        <w:t xml:space="preserve">a) Site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 xml:space="preserve">Deux sites sont accessibles :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 xml:space="preserve">- F5C : www.festival5continents.org (mis à jour a/c de mars)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 xml:space="preserve">- C&amp;C : www.cetc.fr (mis à jour quotidiennement) - Fréquentation moyenne : 130 /jour - 170 000 consultations depuis sa création en septembre 2011.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9C5A1F">
        <w:rPr>
          <w:rFonts w:ascii="Times New Roman" w:hAnsi="Times New Roman" w:cs="Times New Roman"/>
          <w:i/>
          <w:sz w:val="20"/>
        </w:rPr>
        <w:t>b) Lettre "Sortir du jeudi au jeudi"</w:t>
      </w:r>
    </w:p>
    <w:p w:rsidR="009C5A1F" w:rsidRPr="009C5A1F" w:rsidRDefault="000128A4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Cette lettre </w:t>
      </w:r>
      <w:r w:rsidR="009C5A1F" w:rsidRPr="009C5A1F">
        <w:rPr>
          <w:rFonts w:ascii="Times New Roman" w:hAnsi="Times New Roman" w:cs="Times New Roman"/>
          <w:sz w:val="20"/>
        </w:rPr>
        <w:t xml:space="preserve">récapitule :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>- événements C&amp;C à venir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 xml:space="preserve">- événements cinéma de la semaine : Soties cinéma sur les écrans nationaux de la semaine - les films à l'affiche la semaine dans les salles de l'Arc Lémanique </w:t>
      </w:r>
    </w:p>
    <w:p w:rsidR="009C5A1F" w:rsidRPr="009C5A1F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>- expositions dans le pays de Gex et chez nos voisins suisses</w:t>
      </w:r>
    </w:p>
    <w:p w:rsidR="000128A4" w:rsidRDefault="009C5A1F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C5A1F">
        <w:rPr>
          <w:rFonts w:ascii="Times New Roman" w:hAnsi="Times New Roman" w:cs="Times New Roman"/>
          <w:sz w:val="20"/>
        </w:rPr>
        <w:t>- événements culturels dans le Pays de Gex jour par jour et lieu par lieu</w:t>
      </w:r>
      <w:r w:rsidR="00F1532A">
        <w:rPr>
          <w:rFonts w:ascii="Times New Roman" w:hAnsi="Times New Roman" w:cs="Times New Roman"/>
          <w:sz w:val="20"/>
        </w:rPr>
        <w:t xml:space="preserve"> </w:t>
      </w:r>
    </w:p>
    <w:p w:rsidR="009C5A1F" w:rsidRPr="009C5A1F" w:rsidRDefault="000128A4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Cette lettre </w:t>
      </w:r>
      <w:r w:rsidR="009C5A1F">
        <w:rPr>
          <w:rFonts w:ascii="Times New Roman" w:hAnsi="Times New Roman" w:cs="Times New Roman"/>
          <w:sz w:val="20"/>
        </w:rPr>
        <w:t>est transmise actuellement à 18</w:t>
      </w:r>
      <w:r w:rsidR="009C5A1F" w:rsidRPr="009C5A1F">
        <w:rPr>
          <w:rFonts w:ascii="Times New Roman" w:hAnsi="Times New Roman" w:cs="Times New Roman"/>
          <w:sz w:val="20"/>
        </w:rPr>
        <w:t>00 internautes.</w:t>
      </w:r>
    </w:p>
    <w:p w:rsidR="008B50B4" w:rsidRPr="008B50B4" w:rsidRDefault="008B50B4" w:rsidP="008B50B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B50B4" w:rsidRPr="008B50B4" w:rsidRDefault="00AA0ACB" w:rsidP="008B50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61EC6">
        <w:rPr>
          <w:rFonts w:ascii="Times New Roman" w:hAnsi="Times New Roman" w:cs="Times New Roman"/>
          <w:b/>
        </w:rPr>
        <w:t>.2. F5C 2016</w:t>
      </w:r>
    </w:p>
    <w:p w:rsidR="008B50B4" w:rsidRPr="008B50B4" w:rsidRDefault="008B50B4" w:rsidP="008B50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50B4" w:rsidRPr="008B50B4" w:rsidRDefault="008B50B4" w:rsidP="008B50B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B50B4">
        <w:rPr>
          <w:rFonts w:ascii="Times New Roman" w:hAnsi="Times New Roman" w:cs="Times New Roman"/>
          <w:sz w:val="20"/>
        </w:rPr>
        <w:t xml:space="preserve">- </w:t>
      </w:r>
      <w:r w:rsidRPr="008B50B4">
        <w:rPr>
          <w:rFonts w:ascii="Times New Roman" w:hAnsi="Times New Roman" w:cs="Times New Roman"/>
          <w:b/>
          <w:sz w:val="20"/>
        </w:rPr>
        <w:t>12 jours</w:t>
      </w:r>
      <w:r w:rsidRPr="008B50B4">
        <w:rPr>
          <w:rFonts w:ascii="Times New Roman" w:hAnsi="Times New Roman" w:cs="Times New Roman"/>
          <w:sz w:val="20"/>
        </w:rPr>
        <w:t xml:space="preserve"> non-stop</w:t>
      </w:r>
    </w:p>
    <w:p w:rsidR="008B50B4" w:rsidRPr="008B50B4" w:rsidRDefault="008B50B4" w:rsidP="008B50B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B50B4">
        <w:rPr>
          <w:rFonts w:ascii="Times New Roman" w:hAnsi="Times New Roman" w:cs="Times New Roman"/>
          <w:sz w:val="20"/>
        </w:rPr>
        <w:lastRenderedPageBreak/>
        <w:t xml:space="preserve">- </w:t>
      </w:r>
      <w:r w:rsidR="009C5A1F">
        <w:rPr>
          <w:rFonts w:ascii="Times New Roman" w:hAnsi="Times New Roman" w:cs="Times New Roman"/>
          <w:b/>
          <w:sz w:val="20"/>
        </w:rPr>
        <w:t>7</w:t>
      </w:r>
      <w:r w:rsidRPr="008B50B4">
        <w:rPr>
          <w:rFonts w:ascii="Times New Roman" w:hAnsi="Times New Roman" w:cs="Times New Roman"/>
          <w:b/>
          <w:sz w:val="20"/>
        </w:rPr>
        <w:t xml:space="preserve"> lieux de diffusion</w:t>
      </w:r>
      <w:r w:rsidR="009C5A1F" w:rsidRPr="009C5A1F">
        <w:rPr>
          <w:rFonts w:ascii="Times New Roman" w:hAnsi="Times New Roman" w:cs="Times New Roman"/>
          <w:sz w:val="20"/>
        </w:rPr>
        <w:t>– Ferney-Voltaire, Bellegarde, Gex, Genève-Grütli, Genève Fonction Cinéma, Saint-Genis-Pouilly, Versoix (à noter que Fort l’Ecluse et Esplanade n’ont pas participé en 2016)</w:t>
      </w:r>
    </w:p>
    <w:p w:rsidR="009C5A1F" w:rsidRDefault="008B50B4" w:rsidP="009C5A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B50B4">
        <w:rPr>
          <w:rFonts w:ascii="Times New Roman" w:hAnsi="Times New Roman" w:cs="Times New Roman"/>
          <w:sz w:val="20"/>
        </w:rPr>
        <w:t xml:space="preserve">- </w:t>
      </w:r>
      <w:r w:rsidRPr="008B50B4">
        <w:rPr>
          <w:rFonts w:ascii="Times New Roman" w:hAnsi="Times New Roman" w:cs="Times New Roman"/>
          <w:b/>
          <w:sz w:val="20"/>
        </w:rPr>
        <w:t>1 Village du Monde</w:t>
      </w:r>
      <w:r w:rsidRPr="008B50B4">
        <w:rPr>
          <w:rFonts w:ascii="Times New Roman" w:hAnsi="Times New Roman" w:cs="Times New Roman"/>
          <w:sz w:val="20"/>
        </w:rPr>
        <w:t xml:space="preserve">, </w:t>
      </w:r>
      <w:r w:rsidR="009C5A1F" w:rsidRPr="009C5A1F">
        <w:rPr>
          <w:rFonts w:ascii="Times New Roman" w:hAnsi="Times New Roman" w:cs="Times New Roman"/>
          <w:sz w:val="20"/>
        </w:rPr>
        <w:t>Exposition photo, musique</w:t>
      </w:r>
      <w:r w:rsidR="009C5A1F">
        <w:rPr>
          <w:rFonts w:ascii="Times New Roman" w:hAnsi="Times New Roman" w:cs="Times New Roman"/>
          <w:sz w:val="20"/>
        </w:rPr>
        <w:t xml:space="preserve"> - </w:t>
      </w:r>
      <w:r w:rsidR="009C5A1F" w:rsidRPr="009C5A1F">
        <w:rPr>
          <w:rFonts w:ascii="Times New Roman" w:hAnsi="Times New Roman" w:cs="Times New Roman"/>
          <w:sz w:val="20"/>
        </w:rPr>
        <w:t xml:space="preserve">Travail peintre en direct </w:t>
      </w:r>
      <w:r w:rsidR="009C5A1F">
        <w:rPr>
          <w:rFonts w:ascii="Times New Roman" w:hAnsi="Times New Roman" w:cs="Times New Roman"/>
          <w:sz w:val="20"/>
        </w:rPr>
        <w:t xml:space="preserve"> - </w:t>
      </w:r>
      <w:r w:rsidR="009C5A1F" w:rsidRPr="009C5A1F">
        <w:rPr>
          <w:rFonts w:ascii="Times New Roman" w:hAnsi="Times New Roman" w:cs="Times New Roman"/>
          <w:sz w:val="20"/>
        </w:rPr>
        <w:t xml:space="preserve">Buffet et Bar </w:t>
      </w:r>
      <w:r w:rsidR="009C5A1F">
        <w:rPr>
          <w:rFonts w:ascii="Times New Roman" w:hAnsi="Times New Roman" w:cs="Times New Roman"/>
          <w:sz w:val="20"/>
        </w:rPr>
        <w:t xml:space="preserve"> </w:t>
      </w:r>
      <w:r w:rsidR="009C5A1F" w:rsidRPr="009C5A1F">
        <w:rPr>
          <w:rFonts w:ascii="Times New Roman" w:hAnsi="Times New Roman" w:cs="Times New Roman"/>
          <w:sz w:val="20"/>
        </w:rPr>
        <w:t>Conférence et débat</w:t>
      </w:r>
    </w:p>
    <w:p w:rsidR="00961EC6" w:rsidRPr="00961EC6" w:rsidRDefault="008B50B4" w:rsidP="00961EC6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8B50B4">
        <w:rPr>
          <w:rFonts w:ascii="Times New Roman" w:hAnsi="Times New Roman" w:cs="Times New Roman"/>
          <w:sz w:val="20"/>
        </w:rPr>
        <w:t xml:space="preserve">- </w:t>
      </w:r>
      <w:r w:rsidR="00961EC6" w:rsidRPr="00961EC6">
        <w:rPr>
          <w:rFonts w:ascii="Times New Roman" w:hAnsi="Times New Roman" w:cs="Times New Roman"/>
          <w:b/>
          <w:sz w:val="20"/>
        </w:rPr>
        <w:t>6 778 spectateurs  (contre 5 700 en 2015)</w:t>
      </w:r>
    </w:p>
    <w:p w:rsidR="00961EC6" w:rsidRDefault="00961EC6" w:rsidP="00961E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- </w:t>
      </w:r>
      <w:r w:rsidRPr="00961EC6">
        <w:rPr>
          <w:rFonts w:ascii="Times New Roman" w:hAnsi="Times New Roman" w:cs="Times New Roman"/>
          <w:b/>
          <w:sz w:val="20"/>
        </w:rPr>
        <w:t xml:space="preserve">3 soirées VIP, </w:t>
      </w:r>
      <w:r w:rsidRPr="00961EC6">
        <w:rPr>
          <w:rFonts w:ascii="Times New Roman" w:hAnsi="Times New Roman" w:cs="Times New Roman"/>
          <w:sz w:val="20"/>
        </w:rPr>
        <w:t>où les sponsors convient leurs invités, clients à une soirée festive avec buffet et projection d’un film en avant-première en présence du réalisateur</w:t>
      </w:r>
    </w:p>
    <w:p w:rsidR="008B50B4" w:rsidRPr="008B50B4" w:rsidRDefault="008B50B4" w:rsidP="00961E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B50B4">
        <w:rPr>
          <w:rFonts w:ascii="Times New Roman" w:hAnsi="Times New Roman" w:cs="Times New Roman"/>
          <w:sz w:val="20"/>
        </w:rPr>
        <w:t xml:space="preserve">- </w:t>
      </w:r>
      <w:r w:rsidRPr="008B50B4">
        <w:rPr>
          <w:rFonts w:ascii="Times New Roman" w:hAnsi="Times New Roman" w:cs="Times New Roman"/>
          <w:b/>
          <w:sz w:val="20"/>
        </w:rPr>
        <w:t>5 associations</w:t>
      </w:r>
      <w:r w:rsidRPr="008B50B4">
        <w:rPr>
          <w:rFonts w:ascii="Times New Roman" w:hAnsi="Times New Roman" w:cs="Times New Roman"/>
          <w:sz w:val="20"/>
        </w:rPr>
        <w:t xml:space="preserve"> du Pays de Gex, partenaires historiques du festival, qui proposent un film et un débat en lien avec leur action</w:t>
      </w:r>
    </w:p>
    <w:p w:rsidR="00961EC6" w:rsidRPr="00961EC6" w:rsidRDefault="00961EC6" w:rsidP="00961E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61EC6">
        <w:rPr>
          <w:rFonts w:ascii="Times New Roman" w:hAnsi="Times New Roman" w:cs="Times New Roman"/>
          <w:sz w:val="20"/>
        </w:rPr>
        <w:t xml:space="preserve">- </w:t>
      </w:r>
      <w:r w:rsidRPr="00961EC6">
        <w:rPr>
          <w:rFonts w:ascii="Times New Roman" w:hAnsi="Times New Roman" w:cs="Times New Roman"/>
          <w:b/>
          <w:sz w:val="20"/>
        </w:rPr>
        <w:t xml:space="preserve">55 films </w:t>
      </w:r>
      <w:r w:rsidRPr="00961EC6">
        <w:rPr>
          <w:rFonts w:ascii="Times New Roman" w:hAnsi="Times New Roman" w:cs="Times New Roman"/>
          <w:sz w:val="20"/>
        </w:rPr>
        <w:t>provenant des 5 continents</w:t>
      </w:r>
      <w:r>
        <w:rPr>
          <w:rFonts w:ascii="Times New Roman" w:hAnsi="Times New Roman" w:cs="Times New Roman"/>
          <w:sz w:val="20"/>
        </w:rPr>
        <w:t xml:space="preserve"> en </w:t>
      </w:r>
      <w:r w:rsidRPr="00961EC6">
        <w:rPr>
          <w:rFonts w:ascii="Times New Roman" w:hAnsi="Times New Roman" w:cs="Times New Roman"/>
          <w:b/>
          <w:sz w:val="20"/>
        </w:rPr>
        <w:t>72 projections</w:t>
      </w:r>
    </w:p>
    <w:p w:rsidR="00961EC6" w:rsidRPr="00961EC6" w:rsidRDefault="00961EC6" w:rsidP="00961E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61EC6">
        <w:rPr>
          <w:rFonts w:ascii="Times New Roman" w:hAnsi="Times New Roman" w:cs="Times New Roman"/>
          <w:b/>
          <w:sz w:val="20"/>
        </w:rPr>
        <w:t xml:space="preserve">- 40 invités </w:t>
      </w:r>
      <w:r w:rsidRPr="00961EC6">
        <w:rPr>
          <w:rFonts w:ascii="Times New Roman" w:hAnsi="Times New Roman" w:cs="Times New Roman"/>
          <w:sz w:val="20"/>
        </w:rPr>
        <w:t>sur 12 jours en 2016</w:t>
      </w:r>
    </w:p>
    <w:p w:rsidR="00961EC6" w:rsidRPr="00AE2BE6" w:rsidRDefault="00961EC6" w:rsidP="00961EC6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E2BE6">
        <w:rPr>
          <w:rFonts w:ascii="Times New Roman" w:hAnsi="Times New Roman" w:cs="Times New Roman"/>
          <w:sz w:val="20"/>
        </w:rPr>
        <w:t xml:space="preserve">- </w:t>
      </w:r>
      <w:r w:rsidRPr="00AE2BE6">
        <w:rPr>
          <w:rFonts w:ascii="Times New Roman" w:hAnsi="Times New Roman" w:cs="Times New Roman"/>
          <w:b/>
          <w:sz w:val="20"/>
        </w:rPr>
        <w:t xml:space="preserve">3 nouveaux Partenariats : </w:t>
      </w:r>
    </w:p>
    <w:p w:rsidR="00961EC6" w:rsidRPr="00961EC6" w:rsidRDefault="00961EC6" w:rsidP="00961EC6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AE2BE6">
        <w:rPr>
          <w:rFonts w:ascii="Times New Roman" w:hAnsi="Times New Roman" w:cs="Times New Roman"/>
          <w:sz w:val="20"/>
        </w:rPr>
        <w:tab/>
      </w:r>
      <w:r w:rsidRPr="00961EC6">
        <w:rPr>
          <w:rFonts w:ascii="Times New Roman" w:hAnsi="Times New Roman" w:cs="Times New Roman"/>
          <w:sz w:val="20"/>
          <w:lang w:val="en-US"/>
        </w:rPr>
        <w:t>TV5 Monde,</w:t>
      </w:r>
    </w:p>
    <w:p w:rsidR="00961EC6" w:rsidRPr="00961EC6" w:rsidRDefault="00961EC6" w:rsidP="00961EC6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ab/>
      </w:r>
      <w:r w:rsidRPr="00961EC6">
        <w:rPr>
          <w:rFonts w:ascii="Times New Roman" w:hAnsi="Times New Roman" w:cs="Times New Roman"/>
          <w:sz w:val="20"/>
          <w:lang w:val="en-US"/>
        </w:rPr>
        <w:t xml:space="preserve">The Right Livelihood Award </w:t>
      </w:r>
      <w:proofErr w:type="spellStart"/>
      <w:r w:rsidRPr="00961EC6">
        <w:rPr>
          <w:rFonts w:ascii="Times New Roman" w:hAnsi="Times New Roman" w:cs="Times New Roman"/>
          <w:sz w:val="20"/>
          <w:lang w:val="en-US"/>
        </w:rPr>
        <w:t>Fundation</w:t>
      </w:r>
      <w:proofErr w:type="spellEnd"/>
    </w:p>
    <w:p w:rsidR="008B50B4" w:rsidRDefault="00961EC6" w:rsidP="00961E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E2BE6">
        <w:rPr>
          <w:rFonts w:ascii="Times New Roman" w:hAnsi="Times New Roman" w:cs="Times New Roman"/>
          <w:sz w:val="20"/>
          <w:lang w:val="en-US"/>
        </w:rPr>
        <w:tab/>
      </w:r>
      <w:r w:rsidRPr="00961EC6">
        <w:rPr>
          <w:rFonts w:ascii="Times New Roman" w:hAnsi="Times New Roman" w:cs="Times New Roman"/>
          <w:sz w:val="20"/>
        </w:rPr>
        <w:t>Egalité des Droits Femmes-Hommes</w:t>
      </w:r>
    </w:p>
    <w:p w:rsidR="00961EC6" w:rsidRPr="007A3120" w:rsidRDefault="00961EC6" w:rsidP="00961EC6">
      <w:pPr>
        <w:spacing w:after="0" w:line="240" w:lineRule="auto"/>
        <w:jc w:val="both"/>
        <w:rPr>
          <w:sz w:val="24"/>
        </w:rPr>
      </w:pPr>
    </w:p>
    <w:p w:rsidR="00AA0ACB" w:rsidRDefault="00AA0ACB" w:rsidP="00AA0ACB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961EC6">
        <w:rPr>
          <w:rFonts w:ascii="Times New Roman" w:hAnsi="Times New Roman" w:cs="Times New Roman"/>
          <w:b/>
          <w:szCs w:val="24"/>
        </w:rPr>
        <w:t xml:space="preserve">7. </w:t>
      </w:r>
      <w:r w:rsidR="00961EC6">
        <w:rPr>
          <w:rFonts w:ascii="Times New Roman" w:hAnsi="Times New Roman" w:cs="Times New Roman"/>
          <w:b/>
          <w:bCs/>
          <w:szCs w:val="24"/>
        </w:rPr>
        <w:t>Rapport financier 2015- 2016</w:t>
      </w:r>
    </w:p>
    <w:p w:rsidR="00961EC6" w:rsidRPr="00961EC6" w:rsidRDefault="00961EC6" w:rsidP="00AA0ACB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AA0ACB" w:rsidRPr="00961EC6" w:rsidRDefault="00AA0ACB" w:rsidP="00AA0A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4"/>
        </w:rPr>
      </w:pPr>
      <w:r w:rsidRPr="00961EC6">
        <w:rPr>
          <w:rFonts w:ascii="Times New Roman" w:hAnsi="Times New Roman" w:cs="Times New Roman"/>
          <w:b/>
          <w:bCs/>
          <w:i/>
          <w:sz w:val="20"/>
          <w:szCs w:val="24"/>
        </w:rPr>
        <w:t>Prés</w:t>
      </w:r>
      <w:r w:rsidR="00961EC6">
        <w:rPr>
          <w:rFonts w:ascii="Times New Roman" w:hAnsi="Times New Roman" w:cs="Times New Roman"/>
          <w:b/>
          <w:bCs/>
          <w:i/>
          <w:sz w:val="20"/>
          <w:szCs w:val="24"/>
        </w:rPr>
        <w:t>entation du bilan financier 2015</w:t>
      </w:r>
      <w:r w:rsidR="00D303A4">
        <w:rPr>
          <w:rFonts w:ascii="Times New Roman" w:hAnsi="Times New Roman" w:cs="Times New Roman"/>
          <w:b/>
          <w:bCs/>
          <w:i/>
          <w:sz w:val="20"/>
          <w:szCs w:val="24"/>
        </w:rPr>
        <w:t xml:space="preserve"> - 2016</w:t>
      </w:r>
      <w:r w:rsidR="00443C58" w:rsidRPr="00961EC6">
        <w:rPr>
          <w:rFonts w:ascii="Times New Roman" w:hAnsi="Times New Roman" w:cs="Times New Roman"/>
          <w:b/>
          <w:bCs/>
          <w:i/>
          <w:sz w:val="20"/>
          <w:szCs w:val="24"/>
        </w:rPr>
        <w:t xml:space="preserve"> </w:t>
      </w:r>
    </w:p>
    <w:p w:rsidR="00961EC6" w:rsidRDefault="00961EC6" w:rsidP="00443C5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Cs w:val="24"/>
        </w:rPr>
      </w:pPr>
    </w:p>
    <w:tbl>
      <w:tblPr>
        <w:tblW w:w="844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77"/>
        <w:gridCol w:w="159"/>
        <w:gridCol w:w="995"/>
        <w:gridCol w:w="146"/>
        <w:gridCol w:w="3172"/>
        <w:gridCol w:w="995"/>
      </w:tblGrid>
      <w:tr w:rsidR="00961EC6" w:rsidRPr="00961EC6" w:rsidTr="00961EC6">
        <w:trPr>
          <w:trHeight w:val="324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EC6" w:rsidRPr="00961EC6" w:rsidRDefault="00961EC6" w:rsidP="00961E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  <w:t>BILAN EXERCICE 1er septembre 2015 - 31 août 2016</w:t>
            </w:r>
          </w:p>
        </w:tc>
      </w:tr>
      <w:tr w:rsidR="00961EC6" w:rsidRPr="00961EC6" w:rsidTr="00961EC6">
        <w:trPr>
          <w:trHeight w:val="342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</w:tr>
      <w:tr w:rsidR="00961EC6" w:rsidRPr="00961EC6" w:rsidTr="00961EC6">
        <w:trPr>
          <w:trHeight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8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8"/>
                <w:lang w:eastAsia="fr-FR"/>
              </w:rPr>
              <w:t>ACTIF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b/>
                <w:bCs/>
                <w:color w:val="FFFFFF"/>
                <w:sz w:val="16"/>
                <w:szCs w:val="24"/>
                <w:lang w:eastAsia="fr-FR"/>
              </w:rPr>
            </w:pPr>
            <w:r w:rsidRPr="00961EC6">
              <w:rPr>
                <w:rFonts w:ascii="Geneva" w:eastAsia="Times New Roman" w:hAnsi="Geneva" w:cs="Times New Roman"/>
                <w:b/>
                <w:bCs/>
                <w:color w:val="FFFFFF"/>
                <w:sz w:val="16"/>
                <w:szCs w:val="24"/>
                <w:lang w:eastAsia="fr-FR"/>
              </w:rPr>
              <w:t>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8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8"/>
                <w:lang w:eastAsia="fr-FR"/>
              </w:rPr>
              <w:t>PASSIF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b/>
                <w:bCs/>
                <w:color w:val="FFFFFF"/>
                <w:sz w:val="16"/>
                <w:szCs w:val="24"/>
                <w:lang w:eastAsia="fr-FR"/>
              </w:rPr>
            </w:pPr>
            <w:r w:rsidRPr="00961EC6">
              <w:rPr>
                <w:rFonts w:ascii="Geneva" w:eastAsia="Times New Roman" w:hAnsi="Geneva" w:cs="Times New Roman"/>
                <w:b/>
                <w:bCs/>
                <w:color w:val="FFFFFF"/>
                <w:sz w:val="16"/>
                <w:szCs w:val="24"/>
                <w:lang w:eastAsia="fr-FR"/>
              </w:rPr>
              <w:t>€</w:t>
            </w:r>
          </w:p>
        </w:tc>
      </w:tr>
      <w:tr w:rsidR="00961EC6" w:rsidRPr="00961EC6" w:rsidTr="00961EC6">
        <w:trPr>
          <w:trHeight w:val="228"/>
        </w:trPr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961EC6" w:rsidRPr="00961EC6" w:rsidTr="00961EC6">
        <w:trPr>
          <w:trHeight w:val="258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  <w:t>Actif immobilisé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  <w:t>Capitaux propres</w:t>
            </w:r>
          </w:p>
        </w:tc>
      </w:tr>
      <w:tr w:rsidR="00961EC6" w:rsidRPr="00961EC6" w:rsidTr="00961EC6">
        <w:trPr>
          <w:trHeight w:val="22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20. Immobilisations incorporelles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10. Fonds propres et réserves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0,00</w:t>
            </w:r>
          </w:p>
        </w:tc>
      </w:tr>
      <w:tr w:rsidR="00961EC6" w:rsidRPr="00961EC6" w:rsidTr="00961EC6">
        <w:trPr>
          <w:trHeight w:val="22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Frais d'établissement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Fonds propres sans droit de reprise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0,00</w:t>
            </w:r>
          </w:p>
        </w:tc>
      </w:tr>
      <w:tr w:rsidR="00961EC6" w:rsidRPr="00961EC6" w:rsidTr="00961EC6">
        <w:trPr>
          <w:trHeight w:val="22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Frais de développement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Fonds propres avec droit de reprise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0,00</w:t>
            </w:r>
          </w:p>
        </w:tc>
      </w:tr>
      <w:tr w:rsidR="00961EC6" w:rsidRPr="00961EC6" w:rsidTr="00961EC6">
        <w:trPr>
          <w:trHeight w:val="22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Droit au bail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11. Eléments en instance d'affectation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2785,00</w:t>
            </w:r>
          </w:p>
        </w:tc>
      </w:tr>
      <w:tr w:rsidR="00961EC6" w:rsidRPr="00961EC6" w:rsidTr="00961EC6">
        <w:trPr>
          <w:trHeight w:val="22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Autres immobilisations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- 111 Report Exercice C&amp;C 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2053,00</w:t>
            </w:r>
          </w:p>
        </w:tc>
      </w:tr>
      <w:tr w:rsidR="00961EC6" w:rsidRPr="00961EC6" w:rsidTr="00961EC6">
        <w:trPr>
          <w:trHeight w:val="22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21. Immobilisations corporelles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7920,00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- 112 Report Exercice F5C 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732,00</w:t>
            </w:r>
          </w:p>
        </w:tc>
      </w:tr>
      <w:tr w:rsidR="00961EC6" w:rsidRPr="00961EC6" w:rsidTr="00961EC6">
        <w:trPr>
          <w:trHeight w:val="22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Terrains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12. Résultat net de l'exercice 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0,00</w:t>
            </w:r>
          </w:p>
        </w:tc>
      </w:tr>
      <w:tr w:rsidR="00961EC6" w:rsidRPr="00961EC6" w:rsidTr="00961EC6">
        <w:trPr>
          <w:trHeight w:val="22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Aménagements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- 121 Résultat C&amp;C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258,11</w:t>
            </w:r>
          </w:p>
        </w:tc>
      </w:tr>
      <w:tr w:rsidR="00961EC6" w:rsidRPr="00961EC6" w:rsidTr="00961EC6">
        <w:trPr>
          <w:trHeight w:val="22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Constructions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- 122 Résultat F5C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7F7F7F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7F7F7F"/>
                <w:sz w:val="16"/>
                <w:szCs w:val="16"/>
                <w:lang w:eastAsia="fr-FR"/>
              </w:rPr>
              <w:t>3235,00</w:t>
            </w:r>
          </w:p>
        </w:tc>
      </w:tr>
      <w:tr w:rsidR="00961EC6" w:rsidRPr="00961EC6" w:rsidTr="00961EC6">
        <w:trPr>
          <w:trHeight w:val="22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- 211 Matériel et outillage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6286,00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13. Investissements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0,00</w:t>
            </w:r>
          </w:p>
        </w:tc>
      </w:tr>
      <w:tr w:rsidR="00961EC6" w:rsidRPr="00961EC6" w:rsidTr="00961EC6">
        <w:trPr>
          <w:trHeight w:val="22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- 212 DVD et logiciels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1634,00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  <w:t>Total capitaux propres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2785,00</w:t>
            </w:r>
          </w:p>
        </w:tc>
      </w:tr>
      <w:tr w:rsidR="00961EC6" w:rsidRPr="00961EC6" w:rsidTr="00961EC6">
        <w:trPr>
          <w:trHeight w:val="25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23. Immobilisations en cours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Geneva" w:eastAsia="Times New Roman" w:hAnsi="Genev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Geneva" w:eastAsia="Times New Roman" w:hAnsi="Geneva" w:cs="Times New Roman"/>
                <w:sz w:val="16"/>
                <w:szCs w:val="18"/>
                <w:lang w:eastAsia="fr-FR"/>
              </w:rPr>
            </w:pPr>
          </w:p>
        </w:tc>
      </w:tr>
      <w:tr w:rsidR="00961EC6" w:rsidRPr="00961EC6" w:rsidTr="00961EC6">
        <w:trPr>
          <w:trHeight w:val="22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27. Autres immobilisations financières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  <w:t>Provisions</w:t>
            </w:r>
          </w:p>
        </w:tc>
      </w:tr>
      <w:tr w:rsidR="00961EC6" w:rsidRPr="00961EC6" w:rsidTr="00961EC6">
        <w:trPr>
          <w:trHeight w:val="22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Prêts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14. Provisions réglementées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0,00</w:t>
            </w:r>
          </w:p>
        </w:tc>
      </w:tr>
      <w:tr w:rsidR="00961EC6" w:rsidRPr="00961EC6" w:rsidTr="00961EC6">
        <w:trPr>
          <w:trHeight w:val="25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Dépôts et cautionnements versés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15. Provisions pour risques et charges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4500,00</w:t>
            </w:r>
          </w:p>
        </w:tc>
      </w:tr>
      <w:tr w:rsidR="00961EC6" w:rsidRPr="00961EC6" w:rsidTr="00961EC6">
        <w:trPr>
          <w:trHeight w:val="22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Autres créances immobilisées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 xml:space="preserve">- Section jeunes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0,00</w:t>
            </w:r>
          </w:p>
        </w:tc>
      </w:tr>
      <w:tr w:rsidR="00961EC6" w:rsidRPr="00961EC6" w:rsidTr="00961EC6">
        <w:trPr>
          <w:trHeight w:val="22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29. Provisions pour dépréciation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4500,00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Provisions pour charges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0,00</w:t>
            </w:r>
          </w:p>
        </w:tc>
      </w:tr>
      <w:tr w:rsidR="00961EC6" w:rsidRPr="00961EC6" w:rsidTr="00961EC6">
        <w:trPr>
          <w:trHeight w:val="22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  <w:t>Total actif immobilisé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12420,00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Autres provisions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4500,00</w:t>
            </w:r>
          </w:p>
        </w:tc>
      </w:tr>
      <w:tr w:rsidR="00961EC6" w:rsidRPr="00961EC6" w:rsidTr="00961EC6">
        <w:trPr>
          <w:trHeight w:val="228"/>
        </w:trPr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  <w:t>Total provisions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4500,00</w:t>
            </w:r>
          </w:p>
        </w:tc>
      </w:tr>
      <w:tr w:rsidR="00961EC6" w:rsidRPr="00961EC6" w:rsidTr="00961EC6">
        <w:trPr>
          <w:trHeight w:val="228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  <w:t>Actif circulant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961EC6" w:rsidRPr="00961EC6" w:rsidTr="00961EC6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3.   Stocks et en-cours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  <w:t>Dettes</w:t>
            </w:r>
          </w:p>
        </w:tc>
      </w:tr>
      <w:tr w:rsidR="00961EC6" w:rsidRPr="00961EC6" w:rsidTr="00961EC6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Stocks boissons - divers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125,00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16. Emprunts et dettes assimilées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0,00</w:t>
            </w:r>
          </w:p>
        </w:tc>
      </w:tr>
      <w:tr w:rsidR="00961EC6" w:rsidRPr="00961EC6" w:rsidTr="00961EC6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En-cours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Emprunts auprès des banques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0,00</w:t>
            </w:r>
          </w:p>
        </w:tc>
      </w:tr>
      <w:tr w:rsidR="00961EC6" w:rsidRPr="00961EC6" w:rsidTr="00961EC6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Autres approvisionnements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Dépôts et cautionnements reçus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0,00</w:t>
            </w:r>
          </w:p>
        </w:tc>
      </w:tr>
      <w:tr w:rsidR="00961EC6" w:rsidRPr="00961EC6" w:rsidTr="00961EC6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4.   Comptes de tiers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63435,00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Participation des salariés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0,00</w:t>
            </w:r>
          </w:p>
        </w:tc>
      </w:tr>
      <w:tr w:rsidR="00961EC6" w:rsidRPr="00961EC6" w:rsidTr="00961EC6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- 41 Activités C&amp;C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5418,00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Autres emprunts et dettes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0,00</w:t>
            </w:r>
          </w:p>
        </w:tc>
      </w:tr>
      <w:tr w:rsidR="00961EC6" w:rsidRPr="00961EC6" w:rsidTr="00961EC6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- 42 Activités F5C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54091,00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17. Dettes sur participations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0,00</w:t>
            </w:r>
          </w:p>
        </w:tc>
      </w:tr>
      <w:tr w:rsidR="00961EC6" w:rsidRPr="00961EC6" w:rsidTr="00961EC6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 xml:space="preserve">- 43 Fonctionnement (*)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3926,00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  <w:t>Total dettes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0,00</w:t>
            </w:r>
          </w:p>
        </w:tc>
      </w:tr>
      <w:tr w:rsidR="00961EC6" w:rsidRPr="00961EC6" w:rsidTr="00961EC6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5.   Comptes financiers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5866,00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961EC6" w:rsidRPr="00961EC6" w:rsidTr="00961EC6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lastRenderedPageBreak/>
              <w:t xml:space="preserve">- 51 Banque C&amp;C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2188,00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  <w:t>Autres</w:t>
            </w:r>
          </w:p>
        </w:tc>
      </w:tr>
      <w:tr w:rsidR="00961EC6" w:rsidRPr="00961EC6" w:rsidTr="00961EC6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- 52 Banques F5C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3306,00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18. Comptes de liaison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42036,00</w:t>
            </w:r>
          </w:p>
        </w:tc>
      </w:tr>
      <w:tr w:rsidR="00961EC6" w:rsidRPr="00961EC6" w:rsidTr="00961EC6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- 53 Caisse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181,00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- 181 _ Cotisations et don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2234,00</w:t>
            </w:r>
          </w:p>
        </w:tc>
      </w:tr>
      <w:tr w:rsidR="00961EC6" w:rsidRPr="00961EC6" w:rsidTr="00961EC6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 xml:space="preserve">- 54 Livret F5C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191,00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- 182 _ Buvette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1162,00</w:t>
            </w:r>
          </w:p>
        </w:tc>
      </w:tr>
      <w:tr w:rsidR="00961EC6" w:rsidRPr="00961EC6" w:rsidTr="00961EC6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6.   Dettes F5C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- 183_ Annonceur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2952,00</w:t>
            </w:r>
          </w:p>
        </w:tc>
      </w:tr>
      <w:tr w:rsidR="00961EC6" w:rsidRPr="00961EC6" w:rsidTr="00961EC6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  <w:t>Total actif circulant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69301,00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 xml:space="preserve">- 184 _ Billets - Conférences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20617,00</w:t>
            </w:r>
          </w:p>
        </w:tc>
      </w:tr>
      <w:tr w:rsidR="00961EC6" w:rsidRPr="00961EC6" w:rsidTr="00961EC6">
        <w:trPr>
          <w:trHeight w:val="228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 xml:space="preserve"> - 185 _ Sponsor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i/>
                <w:iCs/>
                <w:color w:val="808080"/>
                <w:sz w:val="16"/>
                <w:szCs w:val="16"/>
                <w:lang w:eastAsia="fr-FR"/>
              </w:rPr>
              <w:t>15071,00</w:t>
            </w:r>
          </w:p>
        </w:tc>
      </w:tr>
      <w:tr w:rsidR="00961EC6" w:rsidRPr="00961EC6" w:rsidTr="00961EC6">
        <w:trPr>
          <w:trHeight w:val="228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19. Subventions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32400,00</w:t>
            </w:r>
          </w:p>
        </w:tc>
      </w:tr>
      <w:tr w:rsidR="00961EC6" w:rsidRPr="00961EC6" w:rsidTr="00961EC6">
        <w:trPr>
          <w:trHeight w:val="252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  <w:t>Total autres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74436,00</w:t>
            </w:r>
          </w:p>
        </w:tc>
      </w:tr>
      <w:tr w:rsidR="00961EC6" w:rsidRPr="00961EC6" w:rsidTr="00961EC6">
        <w:trPr>
          <w:trHeight w:val="228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</w:p>
        </w:tc>
      </w:tr>
      <w:tr w:rsidR="00961EC6" w:rsidRPr="00961EC6" w:rsidTr="00961EC6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  <w:t>TOTAL ACTIF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  <w:t>81721.00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  <w:t>TOTAL PASSIF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</w:pPr>
            <w:r w:rsidRPr="00961EC6"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fr-FR"/>
              </w:rPr>
              <w:t>81721,00</w:t>
            </w:r>
          </w:p>
        </w:tc>
      </w:tr>
      <w:tr w:rsidR="00961EC6" w:rsidRPr="00961EC6" w:rsidTr="00961EC6">
        <w:trPr>
          <w:trHeight w:val="22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  <w:p w:rsidR="00D303A4" w:rsidRPr="00961EC6" w:rsidRDefault="00D303A4" w:rsidP="00D303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C6" w:rsidRPr="00961EC6" w:rsidRDefault="00961EC6" w:rsidP="00961E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eastAsia="fr-FR"/>
              </w:rPr>
            </w:pPr>
          </w:p>
        </w:tc>
      </w:tr>
    </w:tbl>
    <w:p w:rsidR="00D303A4" w:rsidRPr="000128A4" w:rsidRDefault="00D303A4" w:rsidP="000128A4">
      <w:pPr>
        <w:tabs>
          <w:tab w:val="left" w:pos="55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0128A4">
        <w:rPr>
          <w:rFonts w:ascii="Times New Roman" w:hAnsi="Times New Roman" w:cs="Times New Roman"/>
          <w:b/>
          <w:bCs/>
          <w:sz w:val="20"/>
          <w:szCs w:val="24"/>
        </w:rPr>
        <w:t>Par ailleurs il a été prése</w:t>
      </w:r>
      <w:r w:rsidR="000128A4">
        <w:rPr>
          <w:rFonts w:ascii="Times New Roman" w:hAnsi="Times New Roman" w:cs="Times New Roman"/>
          <w:b/>
          <w:bCs/>
          <w:sz w:val="20"/>
          <w:szCs w:val="24"/>
        </w:rPr>
        <w:t>nté ce que vaut</w:t>
      </w:r>
      <w:r w:rsidRPr="000128A4">
        <w:rPr>
          <w:rFonts w:ascii="Times New Roman" w:hAnsi="Times New Roman" w:cs="Times New Roman"/>
          <w:b/>
          <w:bCs/>
          <w:sz w:val="20"/>
          <w:szCs w:val="24"/>
        </w:rPr>
        <w:t xml:space="preserve"> C&amp;C au 31 août 2016</w:t>
      </w:r>
      <w:r w:rsidR="000128A4" w:rsidRPr="000128A4">
        <w:rPr>
          <w:rFonts w:ascii="Times New Roman" w:hAnsi="Times New Roman" w:cs="Times New Roman"/>
          <w:b/>
          <w:bCs/>
          <w:sz w:val="20"/>
          <w:szCs w:val="24"/>
        </w:rPr>
        <w:tab/>
      </w:r>
    </w:p>
    <w:p w:rsidR="00D303A4" w:rsidRDefault="00D303A4" w:rsidP="00961EC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4"/>
        </w:rPr>
      </w:pPr>
    </w:p>
    <w:tbl>
      <w:tblPr>
        <w:tblW w:w="42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096"/>
        <w:gridCol w:w="1144"/>
      </w:tblGrid>
      <w:tr w:rsidR="00595016" w:rsidRPr="00595016" w:rsidTr="00595016">
        <w:trPr>
          <w:trHeight w:val="312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16" w:rsidRPr="00595016" w:rsidRDefault="00595016" w:rsidP="0059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59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fr-FR"/>
              </w:rPr>
              <w:t>VALEUR DE C&amp;C au 31 aout 2016</w:t>
            </w:r>
          </w:p>
        </w:tc>
      </w:tr>
      <w:tr w:rsidR="00595016" w:rsidRPr="00595016" w:rsidTr="00595016">
        <w:trPr>
          <w:trHeight w:val="28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16" w:rsidRPr="00595016" w:rsidRDefault="00595016" w:rsidP="0059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</w:pPr>
            <w:r w:rsidRPr="00595016"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  <w:t xml:space="preserve">Compte bancaire C&amp;C (Hors F5C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16" w:rsidRPr="00595016" w:rsidRDefault="00595016" w:rsidP="0059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</w:pPr>
            <w:r w:rsidRPr="00595016"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  <w:t>2 074,39 €</w:t>
            </w:r>
          </w:p>
        </w:tc>
      </w:tr>
      <w:tr w:rsidR="00595016" w:rsidRPr="00595016" w:rsidTr="00595016">
        <w:trPr>
          <w:trHeight w:val="28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16" w:rsidRPr="00595016" w:rsidRDefault="00595016" w:rsidP="0059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</w:pPr>
            <w:r w:rsidRPr="00595016"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  <w:t xml:space="preserve">Compte bancaire F5C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16" w:rsidRPr="00595016" w:rsidRDefault="00595016" w:rsidP="0059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</w:pPr>
            <w:r w:rsidRPr="00595016"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  <w:t>2 579,91 €</w:t>
            </w:r>
          </w:p>
        </w:tc>
      </w:tr>
      <w:tr w:rsidR="00595016" w:rsidRPr="00595016" w:rsidTr="00595016">
        <w:trPr>
          <w:trHeight w:val="28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16" w:rsidRPr="00595016" w:rsidRDefault="00595016" w:rsidP="0059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</w:pPr>
            <w:r w:rsidRPr="00595016"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  <w:t xml:space="preserve">Caisse liquide (C&amp;C +F5C)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16" w:rsidRPr="00595016" w:rsidRDefault="00595016" w:rsidP="0059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</w:pPr>
            <w:r w:rsidRPr="00595016"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  <w:t>268,76 €</w:t>
            </w:r>
          </w:p>
        </w:tc>
      </w:tr>
      <w:tr w:rsidR="00595016" w:rsidRPr="00595016" w:rsidTr="00595016">
        <w:trPr>
          <w:trHeight w:val="28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16" w:rsidRPr="00595016" w:rsidRDefault="00595016" w:rsidP="0059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</w:pPr>
            <w:r w:rsidRPr="00595016"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  <w:t xml:space="preserve">Livret F5C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16" w:rsidRPr="00595016" w:rsidRDefault="00595016" w:rsidP="0059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</w:pPr>
            <w:r w:rsidRPr="00595016"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  <w:t>181,00 €</w:t>
            </w:r>
          </w:p>
        </w:tc>
      </w:tr>
      <w:tr w:rsidR="00595016" w:rsidRPr="00595016" w:rsidTr="00595016">
        <w:trPr>
          <w:trHeight w:val="28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16" w:rsidRPr="00595016" w:rsidRDefault="00595016" w:rsidP="0059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</w:pPr>
            <w:r w:rsidRPr="00595016"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  <w:t xml:space="preserve">Matériels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16" w:rsidRPr="00595016" w:rsidRDefault="00595016" w:rsidP="0059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</w:pPr>
            <w:r w:rsidRPr="00595016"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  <w:t>6 121,25 €</w:t>
            </w:r>
          </w:p>
        </w:tc>
      </w:tr>
      <w:tr w:rsidR="00595016" w:rsidRPr="00595016" w:rsidTr="00595016">
        <w:trPr>
          <w:trHeight w:val="28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16" w:rsidRPr="00595016" w:rsidRDefault="00595016" w:rsidP="0059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</w:pPr>
            <w:r w:rsidRPr="00595016"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  <w:t xml:space="preserve">Logiciels et </w:t>
            </w:r>
            <w:proofErr w:type="spellStart"/>
            <w:r w:rsidRPr="00595016"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  <w:t>Dvds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16" w:rsidRPr="00595016" w:rsidRDefault="00595016" w:rsidP="0059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</w:pPr>
            <w:r w:rsidRPr="00595016"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  <w:t>1 634,00 €</w:t>
            </w:r>
          </w:p>
        </w:tc>
      </w:tr>
      <w:tr w:rsidR="00595016" w:rsidRPr="00595016" w:rsidTr="00595016">
        <w:trPr>
          <w:trHeight w:val="288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16" w:rsidRPr="00595016" w:rsidRDefault="00595016" w:rsidP="0059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</w:pPr>
            <w:r w:rsidRPr="00595016"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  <w:t xml:space="preserve">Stocks (boissons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16" w:rsidRPr="00595016" w:rsidRDefault="00595016" w:rsidP="0059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</w:pPr>
            <w:r w:rsidRPr="00595016">
              <w:rPr>
                <w:rFonts w:ascii="Times New Roman" w:eastAsia="Times New Roman" w:hAnsi="Times New Roman" w:cs="Times New Roman"/>
                <w:color w:val="000000"/>
                <w:sz w:val="18"/>
                <w:lang w:eastAsia="fr-FR"/>
              </w:rPr>
              <w:t>125,00 €</w:t>
            </w:r>
          </w:p>
        </w:tc>
      </w:tr>
      <w:tr w:rsidR="00595016" w:rsidRPr="00595016" w:rsidTr="00595016">
        <w:trPr>
          <w:trHeight w:val="288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16" w:rsidRPr="00595016" w:rsidRDefault="00595016" w:rsidP="0059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fr-FR"/>
              </w:rPr>
            </w:pPr>
            <w:r w:rsidRPr="0059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fr-FR"/>
              </w:rPr>
              <w:t>TOTAL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5016" w:rsidRPr="00595016" w:rsidRDefault="00595016" w:rsidP="0059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fr-FR"/>
              </w:rPr>
            </w:pPr>
            <w:r w:rsidRPr="0059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fr-FR"/>
              </w:rPr>
              <w:t>12 984,31 €</w:t>
            </w:r>
          </w:p>
        </w:tc>
      </w:tr>
    </w:tbl>
    <w:p w:rsidR="00F96E87" w:rsidRDefault="00F96E87" w:rsidP="00F96E8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Cs w:val="24"/>
        </w:rPr>
      </w:pPr>
    </w:p>
    <w:tbl>
      <w:tblPr>
        <w:tblW w:w="97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600"/>
        <w:gridCol w:w="1240"/>
        <w:gridCol w:w="3620"/>
        <w:gridCol w:w="1240"/>
      </w:tblGrid>
      <w:tr w:rsidR="00F96E87" w:rsidRPr="00F96E87" w:rsidTr="00F96E87">
        <w:trPr>
          <w:trHeight w:val="348"/>
        </w:trPr>
        <w:tc>
          <w:tcPr>
            <w:tcW w:w="97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COMPTE DE RESULTAT C&amp;C (Hors F5C)  2015 - 2016</w:t>
            </w:r>
          </w:p>
        </w:tc>
      </w:tr>
      <w:tr w:rsidR="00F96E87" w:rsidRPr="00F96E87" w:rsidTr="00F96E87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Charge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Montants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Produits et Ressources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Montants </w:t>
            </w:r>
          </w:p>
        </w:tc>
      </w:tr>
      <w:tr w:rsidR="00F96E87" w:rsidRPr="00F96E87" w:rsidTr="00F96E87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I. Fonctionnement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906,44 €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I.Subvention</w:t>
            </w:r>
            <w:proofErr w:type="spellEnd"/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2 900,00 €</w:t>
            </w:r>
          </w:p>
        </w:tc>
      </w:tr>
      <w:tr w:rsidR="00F96E87" w:rsidRPr="00F96E87" w:rsidTr="00F96E87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Matériel de bureau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201,43 €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Mairie FV Subvention 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1 700,00 €</w:t>
            </w:r>
          </w:p>
        </w:tc>
      </w:tr>
      <w:tr w:rsidR="00F96E87" w:rsidRPr="00F96E87" w:rsidTr="00F96E87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Frais bancaires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56,89 €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Mairie subvention </w:t>
            </w:r>
            <w:proofErr w:type="spellStart"/>
            <w:r w:rsidRPr="00F96E8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exceptionelle</w:t>
            </w:r>
            <w:proofErr w:type="spellEnd"/>
            <w:r w:rsidRPr="00F96E8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Ferro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1 000,00 €</w:t>
            </w:r>
          </w:p>
        </w:tc>
      </w:tr>
      <w:tr w:rsidR="00F96E87" w:rsidRPr="00F96E87" w:rsidTr="00F96E87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Assurances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370,00 €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Fête à Voltaire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200,00 €</w:t>
            </w:r>
          </w:p>
        </w:tc>
      </w:tr>
      <w:tr w:rsidR="00F96E87" w:rsidRPr="00F96E87" w:rsidTr="00F96E87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>Vie de l'association - 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203,15 €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F96E87" w:rsidRPr="00F96E87" w:rsidTr="00F96E87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Timbres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74,97 €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F96E87" w:rsidRPr="00F96E87" w:rsidTr="00F96E87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II. Activités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5 417,91 €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II. Participation C&amp;C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560,00 €</w:t>
            </w:r>
          </w:p>
        </w:tc>
      </w:tr>
      <w:tr w:rsidR="00F96E87" w:rsidRPr="00F96E87" w:rsidTr="00F96E87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>Proj</w:t>
            </w:r>
            <w:proofErr w:type="spellEnd"/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 -débats "Les adieux à la reine"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211,00 €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tr w:rsidR="00F96E87" w:rsidRPr="00F96E87" w:rsidTr="00F96E87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>Proj</w:t>
            </w:r>
            <w:proofErr w:type="spellEnd"/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>-débats "Pétain"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1 467,20 €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Conférences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560,00 €</w:t>
            </w:r>
          </w:p>
        </w:tc>
      </w:tr>
      <w:tr w:rsidR="00F96E87" w:rsidRPr="00F96E87" w:rsidTr="00F96E87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>Proj</w:t>
            </w:r>
            <w:proofErr w:type="spellEnd"/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>-débats "Même pas peur"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273,60 €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F96E87" w:rsidRPr="00F96E87" w:rsidTr="00F96E87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>Proj</w:t>
            </w:r>
            <w:proofErr w:type="spellEnd"/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>-débats Kid de Cincinnati"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1 123,83 €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F96E87" w:rsidRPr="00F96E87" w:rsidTr="00F96E87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>Proj</w:t>
            </w:r>
            <w:proofErr w:type="spellEnd"/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>-débats "</w:t>
            </w:r>
            <w:proofErr w:type="spellStart"/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>Umrika</w:t>
            </w:r>
            <w:proofErr w:type="spellEnd"/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539,48 €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III. Entrées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2 076,83 €</w:t>
            </w:r>
          </w:p>
        </w:tc>
      </w:tr>
      <w:tr w:rsidR="00F96E87" w:rsidRPr="00F96E87" w:rsidTr="00F96E87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Médiathèque "Ciné Chez Soi"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59,87 €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Ady </w:t>
            </w:r>
            <w:proofErr w:type="spellStart"/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>Gazy</w:t>
            </w:r>
            <w:proofErr w:type="spellEnd"/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 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109,21</w:t>
            </w:r>
          </w:p>
        </w:tc>
      </w:tr>
      <w:tr w:rsidR="00F96E87" w:rsidRPr="00F96E87" w:rsidTr="00F96E87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Festival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1 742,93 €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Festival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1 967,62 €</w:t>
            </w:r>
          </w:p>
        </w:tc>
      </w:tr>
      <w:tr w:rsidR="00F96E87" w:rsidRPr="00F96E87" w:rsidTr="00F96E87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III. Communications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126,35 €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IV. Adhésions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2 214,00 €</w:t>
            </w:r>
          </w:p>
        </w:tc>
      </w:tr>
      <w:tr w:rsidR="00F96E87" w:rsidRPr="00F96E87" w:rsidTr="00F96E87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IV. Investissements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1 042,02 €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F96E87" w:rsidRPr="00F96E87" w:rsidTr="00F96E87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TOTAL DES CHARGES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7 492,72 €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TOTAL DES RESSOURCES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7 750,83 €</w:t>
            </w:r>
          </w:p>
        </w:tc>
      </w:tr>
      <w:tr w:rsidR="00F96E87" w:rsidRPr="00F96E87" w:rsidTr="00F96E87">
        <w:trPr>
          <w:trHeight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Balance Exercice</w:t>
            </w:r>
            <w:r w:rsidR="005778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C&amp;C Hors F5C </w:t>
            </w: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2015-2016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258,11 €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</w:tbl>
    <w:p w:rsidR="00505C9B" w:rsidRDefault="00505C9B" w:rsidP="00443C58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tbl>
      <w:tblPr>
        <w:tblW w:w="918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860"/>
        <w:gridCol w:w="1640"/>
        <w:gridCol w:w="1751"/>
        <w:gridCol w:w="1189"/>
        <w:gridCol w:w="1360"/>
        <w:gridCol w:w="1380"/>
      </w:tblGrid>
      <w:tr w:rsidR="00F96E87" w:rsidRPr="00F96E87" w:rsidTr="00F96E87">
        <w:trPr>
          <w:trHeight w:val="264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78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fr-FR"/>
              </w:rPr>
              <w:t>Comptes de résultats F5C 2016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DEPENSES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RECETTES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Village du monde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12 533,00 €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Dons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120,00 €</w:t>
            </w: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Locations tentes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6 000,00 €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Sécurité tentes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2 871,00 €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Annonceurs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2 145,00 €</w:t>
            </w: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Brunch et Buffet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2 921,00 €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Bar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1 403,00 €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Bar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1 162,00 €</w:t>
            </w: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Décoration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908,00 €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Animation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1 300,00 €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Communication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11 026,00 €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Sponsors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15 071,00 €</w:t>
            </w: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Publicité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10 522,00 €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Soirée VIP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804,00 €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Frais intervenants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16 045,00 €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Subvention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29 500,00 €</w:t>
            </w: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Transport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8 499,00 €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Hébrergement</w:t>
            </w:r>
            <w:proofErr w:type="spellEnd"/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5 481,00 €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Repas Jury+ </w:t>
            </w:r>
            <w:proofErr w:type="spellStart"/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Interv</w:t>
            </w:r>
            <w:proofErr w:type="spellEnd"/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1 296,00 €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Participation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9 436,00 €</w:t>
            </w: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Indemnité </w:t>
            </w:r>
            <w:proofErr w:type="spellStart"/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Conf</w:t>
            </w:r>
            <w:proofErr w:type="spellEnd"/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769,00 €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Fonctionnement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3 020,00 €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Bureautique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255,30 €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Entrées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2 912,00 €</w:t>
            </w: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Tel et Internet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2 171,00 €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Frais Bancaires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287,00 €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Progéliance</w:t>
            </w:r>
            <w:proofErr w:type="spellEnd"/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245,00 €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La poste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Préparation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10 987,00 €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Management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10 316,00 €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Manag</w:t>
            </w:r>
            <w:proofErr w:type="spellEnd"/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. Essence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801,00 €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Manag</w:t>
            </w:r>
            <w:proofErr w:type="spellEnd"/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 Repas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666,00 €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Manag</w:t>
            </w:r>
            <w:proofErr w:type="spellEnd"/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 Liquide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575,00 €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Manag</w:t>
            </w:r>
            <w:proofErr w:type="spellEnd"/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 Carrefour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7,30 €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Manag</w:t>
            </w:r>
            <w:proofErr w:type="spellEnd"/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 Hôtel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110,57 €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Manag.Contrat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7 971,00 €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Manag.Autoroute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157,00 €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Manag.Parking</w:t>
            </w:r>
            <w:proofErr w:type="spellEnd"/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24,00 €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Participation aux festivals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671,00 €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Séances spéciales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1 500,00 €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Jury et récompenses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500,00 €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Amortissement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1 500,00 €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Sous Total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57 111,00 €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60 346,00 €</w:t>
            </w:r>
          </w:p>
        </w:tc>
      </w:tr>
      <w:tr w:rsidR="00F96E87" w:rsidRPr="00F96E87" w:rsidTr="00F96E87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Balance </w:t>
            </w:r>
            <w:r w:rsidR="0057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F5C </w:t>
            </w: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96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3 235,00 €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87" w:rsidRPr="00F96E87" w:rsidRDefault="00F96E87" w:rsidP="00F96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F1532A" w:rsidRPr="00443C58" w:rsidRDefault="00F1532A" w:rsidP="00443C58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0E7CFD" w:rsidRPr="000E7CFD" w:rsidRDefault="00AA0ACB" w:rsidP="000E7C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AA0ACB">
        <w:rPr>
          <w:rFonts w:ascii="Times New Roman" w:hAnsi="Times New Roman" w:cs="Times New Roman"/>
          <w:b/>
          <w:bCs/>
          <w:i/>
          <w:szCs w:val="24"/>
        </w:rPr>
        <w:t>Rapport des vérificateurs aux comptes</w:t>
      </w:r>
    </w:p>
    <w:p w:rsidR="000E7CFD" w:rsidRDefault="000E7CFD" w:rsidP="000E7CFD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- Accès à l'ensemble des comptes </w:t>
      </w:r>
    </w:p>
    <w:p w:rsidR="005778EF" w:rsidRDefault="000E7CFD" w:rsidP="000E7CFD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- Comptabilité correctement tenue (</w:t>
      </w:r>
      <w:r w:rsidR="005778EF">
        <w:rPr>
          <w:rFonts w:ascii="Times New Roman" w:hAnsi="Times New Roman" w:cs="Times New Roman"/>
          <w:bCs/>
          <w:szCs w:val="24"/>
        </w:rPr>
        <w:t>transparence</w:t>
      </w:r>
      <w:r>
        <w:rPr>
          <w:rFonts w:ascii="Times New Roman" w:hAnsi="Times New Roman" w:cs="Times New Roman"/>
          <w:bCs/>
          <w:szCs w:val="24"/>
        </w:rPr>
        <w:t>)</w:t>
      </w:r>
    </w:p>
    <w:p w:rsidR="000E7CFD" w:rsidRDefault="000E7CFD" w:rsidP="000E7CFD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- Nécessité de</w:t>
      </w:r>
      <w:r w:rsidR="005778EF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: </w:t>
      </w:r>
    </w:p>
    <w:p w:rsidR="000E7CFD" w:rsidRDefault="000E7CFD" w:rsidP="000E7CFD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  <w:t xml:space="preserve">* </w:t>
      </w:r>
      <w:r w:rsidR="005778EF">
        <w:rPr>
          <w:rFonts w:ascii="Times New Roman" w:hAnsi="Times New Roman" w:cs="Times New Roman"/>
          <w:bCs/>
          <w:szCs w:val="24"/>
        </w:rPr>
        <w:t xml:space="preserve">Signature des pièces justificatives par Président 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:rsidR="000E7CFD" w:rsidRDefault="000E7CFD" w:rsidP="000E7CFD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  <w:t xml:space="preserve">* </w:t>
      </w:r>
      <w:r w:rsidR="005778EF">
        <w:rPr>
          <w:rFonts w:ascii="Times New Roman" w:hAnsi="Times New Roman" w:cs="Times New Roman"/>
          <w:bCs/>
          <w:szCs w:val="24"/>
        </w:rPr>
        <w:t xml:space="preserve">Fourniture des pièces justificatives au Trésorier au fur et à mesure des engagements </w:t>
      </w:r>
    </w:p>
    <w:p w:rsidR="000E7CFD" w:rsidRPr="000E7CFD" w:rsidRDefault="000E7CFD" w:rsidP="000E7CF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Cs w:val="24"/>
        </w:rPr>
      </w:pPr>
    </w:p>
    <w:p w:rsidR="00AA0ACB" w:rsidRPr="00AA0ACB" w:rsidRDefault="00AA0ACB" w:rsidP="00AA0A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Cs w:val="24"/>
        </w:rPr>
      </w:pPr>
      <w:r>
        <w:rPr>
          <w:rFonts w:ascii="Times New Roman" w:hAnsi="Times New Roman" w:cs="Times New Roman"/>
          <w:b/>
          <w:bCs/>
          <w:i/>
          <w:szCs w:val="24"/>
        </w:rPr>
        <w:t xml:space="preserve">Quitus au Bureau </w:t>
      </w:r>
    </w:p>
    <w:p w:rsidR="00542468" w:rsidRDefault="000E7CFD" w:rsidP="0054246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Les contr</w:t>
      </w:r>
      <w:r w:rsidRPr="000E7CFD">
        <w:rPr>
          <w:rFonts w:ascii="Times New Roman" w:hAnsi="Times New Roman" w:cs="Times New Roman"/>
          <w:szCs w:val="24"/>
        </w:rPr>
        <w:t xml:space="preserve">ôleurs aux comptes </w:t>
      </w:r>
      <w:r>
        <w:rPr>
          <w:rFonts w:ascii="Times New Roman" w:hAnsi="Times New Roman" w:cs="Times New Roman"/>
          <w:szCs w:val="24"/>
        </w:rPr>
        <w:t xml:space="preserve">proposent d'accorder le quitus au Bureau de Cultures &amp; Cinémas </w:t>
      </w:r>
    </w:p>
    <w:p w:rsidR="000E7CFD" w:rsidRDefault="000E7CFD" w:rsidP="0054246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E7CFD" w:rsidRPr="000E7CFD" w:rsidRDefault="00F1532A" w:rsidP="000E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Résolution 1</w:t>
      </w:r>
      <w:r w:rsidR="000E7CFD" w:rsidRPr="000E7CFD">
        <w:rPr>
          <w:rFonts w:ascii="Times New Roman" w:hAnsi="Times New Roman" w:cs="Times New Roman"/>
          <w:b/>
          <w:szCs w:val="24"/>
        </w:rPr>
        <w:t xml:space="preserve"> : Le quitus est accordé au Bureau de Cultures &amp; Cinémas </w:t>
      </w:r>
    </w:p>
    <w:p w:rsidR="000E7CFD" w:rsidRDefault="000E7CFD" w:rsidP="0054246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1532A" w:rsidRPr="00F1532A" w:rsidRDefault="00F1532A" w:rsidP="00F1532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1532A">
        <w:rPr>
          <w:rFonts w:ascii="Times New Roman" w:hAnsi="Times New Roman" w:cs="Times New Roman"/>
          <w:szCs w:val="24"/>
        </w:rPr>
        <w:t xml:space="preserve">Pour cadrer avec le calendrier budgétaire et celui des activités de la Municipalité de </w:t>
      </w:r>
      <w:proofErr w:type="spellStart"/>
      <w:r w:rsidRPr="00F1532A">
        <w:rPr>
          <w:rFonts w:ascii="Times New Roman" w:hAnsi="Times New Roman" w:cs="Times New Roman"/>
          <w:szCs w:val="24"/>
        </w:rPr>
        <w:t>Ferney</w:t>
      </w:r>
      <w:proofErr w:type="spellEnd"/>
      <w:r w:rsidRPr="00F1532A">
        <w:rPr>
          <w:rFonts w:ascii="Times New Roman" w:hAnsi="Times New Roman" w:cs="Times New Roman"/>
          <w:szCs w:val="24"/>
        </w:rPr>
        <w:t>- Voltaire et des Collectivités Locales, il est proposé de caler le calendrier de C&amp;C de 1er janvier au 31 décembre.</w:t>
      </w:r>
    </w:p>
    <w:p w:rsidR="00F1532A" w:rsidRDefault="00F1532A" w:rsidP="0054246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1532A" w:rsidRPr="00F1532A" w:rsidRDefault="00F1532A" w:rsidP="00F15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1532A">
        <w:rPr>
          <w:rFonts w:ascii="Times New Roman" w:hAnsi="Times New Roman" w:cs="Times New Roman"/>
          <w:b/>
          <w:szCs w:val="24"/>
        </w:rPr>
        <w:t xml:space="preserve">Résolution 2 : L’exercice C&amp;C est fixé du 1er janvier au 31 décembre </w:t>
      </w:r>
    </w:p>
    <w:p w:rsidR="00F1532A" w:rsidRDefault="00F1532A" w:rsidP="0054246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128A4" w:rsidRDefault="000128A4" w:rsidP="0054246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128A4" w:rsidRDefault="000128A4" w:rsidP="0054246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778EF" w:rsidRDefault="005778EF" w:rsidP="00542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Projet d'activités C&amp;C 2017 </w:t>
      </w:r>
    </w:p>
    <w:p w:rsidR="000E7CFD" w:rsidRDefault="000E7CFD" w:rsidP="000E7C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CFD" w:rsidRPr="000E7CFD" w:rsidRDefault="000E7CFD" w:rsidP="000E7C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7CFD">
        <w:rPr>
          <w:rFonts w:ascii="Times New Roman" w:hAnsi="Times New Roman" w:cs="Times New Roman"/>
          <w:b/>
        </w:rPr>
        <w:t>8.1. Activités Hors F5C</w:t>
      </w:r>
    </w:p>
    <w:p w:rsidR="000E7CFD" w:rsidRPr="000E7CFD" w:rsidRDefault="000E7CFD" w:rsidP="000E7C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CFD" w:rsidRPr="000E7CFD" w:rsidRDefault="001D5FD0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</w:t>
      </w:r>
      <w:r w:rsidR="000E7CFD" w:rsidRPr="000E7CFD">
        <w:rPr>
          <w:rFonts w:ascii="Times New Roman" w:hAnsi="Times New Roman" w:cs="Times New Roman"/>
        </w:rPr>
        <w:t xml:space="preserve">.1.1. </w:t>
      </w:r>
      <w:r w:rsidR="000E7CFD" w:rsidRPr="005778EF">
        <w:rPr>
          <w:rFonts w:ascii="Times New Roman" w:hAnsi="Times New Roman" w:cs="Times New Roman"/>
          <w:b/>
          <w:i/>
        </w:rPr>
        <w:t>Projections -débats</w:t>
      </w:r>
      <w:r w:rsidR="000E7CFD" w:rsidRPr="000E7CFD">
        <w:rPr>
          <w:rFonts w:ascii="Times New Roman" w:hAnsi="Times New Roman" w:cs="Times New Roman"/>
        </w:rPr>
        <w:t xml:space="preserve"> </w:t>
      </w:r>
    </w:p>
    <w:p w:rsidR="005778EF" w:rsidRPr="005778EF" w:rsidRDefault="005778EF" w:rsidP="005778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8EF">
        <w:rPr>
          <w:rFonts w:ascii="Times New Roman" w:hAnsi="Times New Roman" w:cs="Times New Roman"/>
        </w:rPr>
        <w:t>C&amp;C assurera la partie c</w:t>
      </w:r>
      <w:r>
        <w:rPr>
          <w:rFonts w:ascii="Times New Roman" w:hAnsi="Times New Roman" w:cs="Times New Roman"/>
        </w:rPr>
        <w:t>inéma de la Saison Voltaire 2017</w:t>
      </w:r>
      <w:r w:rsidRPr="005778EF">
        <w:rPr>
          <w:rFonts w:ascii="Times New Roman" w:hAnsi="Times New Roman" w:cs="Times New Roman"/>
        </w:rPr>
        <w:t xml:space="preserve"> dont le thème est "L’Orient". C&amp;C s'est engagé a organisé </w:t>
      </w:r>
      <w:r>
        <w:rPr>
          <w:rFonts w:ascii="Times New Roman" w:hAnsi="Times New Roman" w:cs="Times New Roman"/>
        </w:rPr>
        <w:t xml:space="preserve">quatre projections.  </w:t>
      </w:r>
      <w:r w:rsidRPr="005778EF">
        <w:rPr>
          <w:rFonts w:ascii="Times New Roman" w:hAnsi="Times New Roman" w:cs="Times New Roman"/>
        </w:rPr>
        <w:t xml:space="preserve">Il est prévu :  une projection-débat en février - une en </w:t>
      </w:r>
      <w:r>
        <w:rPr>
          <w:rFonts w:ascii="Times New Roman" w:hAnsi="Times New Roman" w:cs="Times New Roman"/>
        </w:rPr>
        <w:t>mars</w:t>
      </w:r>
      <w:r w:rsidRPr="005778EF">
        <w:rPr>
          <w:rFonts w:ascii="Times New Roman" w:hAnsi="Times New Roman" w:cs="Times New Roman"/>
        </w:rPr>
        <w:t xml:space="preserve"> - une en </w:t>
      </w:r>
      <w:r>
        <w:rPr>
          <w:rFonts w:ascii="Times New Roman" w:hAnsi="Times New Roman" w:cs="Times New Roman"/>
        </w:rPr>
        <w:t xml:space="preserve">octobre </w:t>
      </w:r>
      <w:r w:rsidRPr="005778EF">
        <w:rPr>
          <w:rFonts w:ascii="Times New Roman" w:hAnsi="Times New Roman" w:cs="Times New Roman"/>
        </w:rPr>
        <w:t xml:space="preserve">et une en </w:t>
      </w:r>
      <w:r>
        <w:rPr>
          <w:rFonts w:ascii="Times New Roman" w:hAnsi="Times New Roman" w:cs="Times New Roman"/>
        </w:rPr>
        <w:t>novembre</w:t>
      </w:r>
      <w:r w:rsidRPr="005778EF">
        <w:rPr>
          <w:rFonts w:ascii="Times New Roman" w:hAnsi="Times New Roman" w:cs="Times New Roman"/>
        </w:rPr>
        <w:t xml:space="preserve"> 2017. </w:t>
      </w:r>
    </w:p>
    <w:p w:rsidR="000E7CFD" w:rsidRDefault="005778EF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film annonce du Festival 2017 sera projeté en avril. </w:t>
      </w:r>
    </w:p>
    <w:p w:rsidR="005778EF" w:rsidRPr="000E7CFD" w:rsidRDefault="005778EF" w:rsidP="000E7C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CFD" w:rsidRPr="005778EF" w:rsidRDefault="001D5FD0" w:rsidP="000E7CF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Pr="005778EF">
        <w:rPr>
          <w:rFonts w:ascii="Times New Roman" w:hAnsi="Times New Roman" w:cs="Times New Roman"/>
          <w:b/>
          <w:i/>
        </w:rPr>
        <w:t>8</w:t>
      </w:r>
      <w:r w:rsidR="000E7CFD" w:rsidRPr="005778EF">
        <w:rPr>
          <w:rFonts w:ascii="Times New Roman" w:hAnsi="Times New Roman" w:cs="Times New Roman"/>
          <w:b/>
          <w:i/>
        </w:rPr>
        <w:t>.1.2. Café Cinéma</w:t>
      </w:r>
    </w:p>
    <w:p w:rsidR="005778EF" w:rsidRDefault="005778EF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principal animateur de ces conférences n’étant plus en a</w:t>
      </w:r>
      <w:r w:rsidR="000128A4">
        <w:rPr>
          <w:rFonts w:ascii="Times New Roman" w:hAnsi="Times New Roman" w:cs="Times New Roman"/>
        </w:rPr>
        <w:t>ctivité, le poste est en sommeil</w:t>
      </w:r>
      <w:r>
        <w:rPr>
          <w:rFonts w:ascii="Times New Roman" w:hAnsi="Times New Roman" w:cs="Times New Roman"/>
        </w:rPr>
        <w:t xml:space="preserve">. </w:t>
      </w:r>
    </w:p>
    <w:p w:rsidR="005778EF" w:rsidRPr="000E7CFD" w:rsidRDefault="005778EF" w:rsidP="000E7C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CFD" w:rsidRPr="00F1532A" w:rsidRDefault="001D5FD0" w:rsidP="000E7CF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Pr="00F1532A">
        <w:rPr>
          <w:rFonts w:ascii="Times New Roman" w:hAnsi="Times New Roman" w:cs="Times New Roman"/>
          <w:b/>
          <w:i/>
        </w:rPr>
        <w:t>8</w:t>
      </w:r>
      <w:r w:rsidR="000E7CFD" w:rsidRPr="00F1532A">
        <w:rPr>
          <w:rFonts w:ascii="Times New Roman" w:hAnsi="Times New Roman" w:cs="Times New Roman"/>
          <w:b/>
          <w:i/>
        </w:rPr>
        <w:t xml:space="preserve">.1.3. Partenariats </w:t>
      </w:r>
    </w:p>
    <w:p w:rsidR="00F1532A" w:rsidRDefault="000E7CFD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FD">
        <w:rPr>
          <w:rFonts w:ascii="Times New Roman" w:hAnsi="Times New Roman" w:cs="Times New Roman"/>
          <w:i/>
        </w:rPr>
        <w:t xml:space="preserve">a) </w:t>
      </w:r>
      <w:proofErr w:type="spellStart"/>
      <w:r w:rsidRPr="000E7CFD">
        <w:rPr>
          <w:rFonts w:ascii="Times New Roman" w:hAnsi="Times New Roman" w:cs="Times New Roman"/>
          <w:i/>
        </w:rPr>
        <w:t>Mnémosis</w:t>
      </w:r>
      <w:proofErr w:type="spellEnd"/>
      <w:r w:rsidRPr="000E7CFD">
        <w:rPr>
          <w:rFonts w:ascii="Times New Roman" w:hAnsi="Times New Roman" w:cs="Times New Roman"/>
          <w:i/>
        </w:rPr>
        <w:t xml:space="preserve"> </w:t>
      </w:r>
      <w:r w:rsidR="001D5FD0">
        <w:rPr>
          <w:rFonts w:ascii="Times New Roman" w:hAnsi="Times New Roman" w:cs="Times New Roman"/>
          <w:i/>
        </w:rPr>
        <w:t xml:space="preserve"> </w:t>
      </w:r>
      <w:r w:rsidR="001D5FD0">
        <w:rPr>
          <w:rFonts w:ascii="Times New Roman" w:hAnsi="Times New Roman" w:cs="Times New Roman"/>
        </w:rPr>
        <w:t xml:space="preserve">: </w:t>
      </w:r>
      <w:r w:rsidR="000128A4">
        <w:rPr>
          <w:rFonts w:ascii="Times New Roman" w:hAnsi="Times New Roman" w:cs="Times New Roman"/>
        </w:rPr>
        <w:t xml:space="preserve">Ateliers mémoire et </w:t>
      </w:r>
      <w:r w:rsidR="001D5FD0">
        <w:rPr>
          <w:rFonts w:ascii="Times New Roman" w:hAnsi="Times New Roman" w:cs="Times New Roman"/>
        </w:rPr>
        <w:t xml:space="preserve"> </w:t>
      </w:r>
      <w:r w:rsidR="00F1532A">
        <w:rPr>
          <w:rFonts w:ascii="Times New Roman" w:hAnsi="Times New Roman" w:cs="Times New Roman"/>
        </w:rPr>
        <w:t>Détection de</w:t>
      </w:r>
      <w:r w:rsidR="000128A4">
        <w:rPr>
          <w:rFonts w:ascii="Times New Roman" w:hAnsi="Times New Roman" w:cs="Times New Roman"/>
        </w:rPr>
        <w:t>s troubles de</w:t>
      </w:r>
      <w:r w:rsidR="00F1532A">
        <w:rPr>
          <w:rFonts w:ascii="Times New Roman" w:hAnsi="Times New Roman" w:cs="Times New Roman"/>
        </w:rPr>
        <w:t xml:space="preserve"> la Mé</w:t>
      </w:r>
      <w:r w:rsidR="000128A4">
        <w:rPr>
          <w:rFonts w:ascii="Times New Roman" w:hAnsi="Times New Roman" w:cs="Times New Roman"/>
        </w:rPr>
        <w:t>moire _ Responsable : Michel Frè</w:t>
      </w:r>
      <w:r w:rsidR="00F1532A">
        <w:rPr>
          <w:rFonts w:ascii="Times New Roman" w:hAnsi="Times New Roman" w:cs="Times New Roman"/>
        </w:rPr>
        <w:t>re</w:t>
      </w:r>
    </w:p>
    <w:p w:rsidR="000E7CFD" w:rsidRPr="000128A4" w:rsidRDefault="000E7CFD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FD">
        <w:rPr>
          <w:rFonts w:ascii="Times New Roman" w:hAnsi="Times New Roman" w:cs="Times New Roman"/>
          <w:i/>
        </w:rPr>
        <w:t xml:space="preserve">b) Festivals </w:t>
      </w:r>
      <w:r w:rsidR="001D5FD0">
        <w:rPr>
          <w:rFonts w:ascii="Times New Roman" w:hAnsi="Times New Roman" w:cs="Times New Roman"/>
          <w:i/>
        </w:rPr>
        <w:t xml:space="preserve"> : </w:t>
      </w:r>
      <w:r w:rsidR="000128A4" w:rsidRPr="000128A4">
        <w:rPr>
          <w:rFonts w:ascii="Times New Roman" w:hAnsi="Times New Roman" w:cs="Times New Roman"/>
        </w:rPr>
        <w:t>participation aux festivals FILMAR - FIFOG</w:t>
      </w:r>
    </w:p>
    <w:p w:rsidR="000E7CFD" w:rsidRPr="001D5FD0" w:rsidRDefault="000E7CFD" w:rsidP="000E7CF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E7CFD">
        <w:rPr>
          <w:rFonts w:ascii="Times New Roman" w:hAnsi="Times New Roman" w:cs="Times New Roman"/>
          <w:i/>
        </w:rPr>
        <w:t xml:space="preserve">d) Plume et Bémol </w:t>
      </w:r>
      <w:r w:rsidR="001D5FD0">
        <w:rPr>
          <w:rFonts w:ascii="Times New Roman" w:hAnsi="Times New Roman" w:cs="Times New Roman"/>
        </w:rPr>
        <w:t>:</w:t>
      </w:r>
      <w:r w:rsidR="00F1532A">
        <w:rPr>
          <w:rFonts w:ascii="Times New Roman" w:hAnsi="Times New Roman" w:cs="Times New Roman"/>
        </w:rPr>
        <w:t xml:space="preserve"> l’atelier Ciné- Passion ne sera plus animé par C&amp;C </w:t>
      </w:r>
    </w:p>
    <w:p w:rsidR="000E7CFD" w:rsidRPr="000E7CFD" w:rsidRDefault="000E7CFD" w:rsidP="000E7C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CFD" w:rsidRPr="00F1532A" w:rsidRDefault="001D5FD0" w:rsidP="000E7CF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Pr="00F1532A">
        <w:rPr>
          <w:rFonts w:ascii="Times New Roman" w:hAnsi="Times New Roman" w:cs="Times New Roman"/>
          <w:b/>
          <w:i/>
        </w:rPr>
        <w:t>8</w:t>
      </w:r>
      <w:r w:rsidR="000E7CFD" w:rsidRPr="00F1532A">
        <w:rPr>
          <w:rFonts w:ascii="Times New Roman" w:hAnsi="Times New Roman" w:cs="Times New Roman"/>
          <w:b/>
          <w:i/>
        </w:rPr>
        <w:t>.1.4. Projection senior</w:t>
      </w:r>
      <w:r w:rsidRPr="00F1532A">
        <w:rPr>
          <w:rFonts w:ascii="Times New Roman" w:hAnsi="Times New Roman" w:cs="Times New Roman"/>
          <w:b/>
          <w:i/>
        </w:rPr>
        <w:t xml:space="preserve"> : </w:t>
      </w:r>
    </w:p>
    <w:p w:rsidR="00F1532A" w:rsidRDefault="00F1532A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sommeil </w:t>
      </w:r>
    </w:p>
    <w:p w:rsidR="001D5FD0" w:rsidRPr="000E7CFD" w:rsidRDefault="001D5FD0" w:rsidP="000E7C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CFD" w:rsidRPr="000E7CFD" w:rsidRDefault="001D5FD0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</w:t>
      </w:r>
      <w:r w:rsidR="000E7CFD" w:rsidRPr="00F1532A">
        <w:rPr>
          <w:rFonts w:ascii="Times New Roman" w:hAnsi="Times New Roman" w:cs="Times New Roman"/>
          <w:b/>
          <w:i/>
        </w:rPr>
        <w:t>.1.5. Ciné Lycée - Collège - Primaire</w:t>
      </w:r>
    </w:p>
    <w:p w:rsidR="001D5FD0" w:rsidRDefault="000E7CFD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FD">
        <w:rPr>
          <w:rFonts w:ascii="Times New Roman" w:hAnsi="Times New Roman" w:cs="Times New Roman"/>
        </w:rPr>
        <w:t>Cultures &amp; Cinémas poursuivra son cycle de travail avec le Lycée et le Col</w:t>
      </w:r>
      <w:r w:rsidR="000128A4">
        <w:rPr>
          <w:rFonts w:ascii="Times New Roman" w:hAnsi="Times New Roman" w:cs="Times New Roman"/>
        </w:rPr>
        <w:t xml:space="preserve">lège - Programmation en cours </w:t>
      </w:r>
    </w:p>
    <w:p w:rsidR="001D5FD0" w:rsidRDefault="001D5FD0" w:rsidP="000E7C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CFD" w:rsidRPr="00F1532A" w:rsidRDefault="001D5FD0" w:rsidP="000E7CF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Pr="00F1532A">
        <w:rPr>
          <w:rFonts w:ascii="Times New Roman" w:hAnsi="Times New Roman" w:cs="Times New Roman"/>
          <w:b/>
          <w:i/>
        </w:rPr>
        <w:t>8</w:t>
      </w:r>
      <w:r w:rsidR="000E7CFD" w:rsidRPr="00F1532A">
        <w:rPr>
          <w:rFonts w:ascii="Times New Roman" w:hAnsi="Times New Roman" w:cs="Times New Roman"/>
          <w:b/>
          <w:i/>
        </w:rPr>
        <w:t xml:space="preserve">.1.6. Ciné Chez soi </w:t>
      </w:r>
    </w:p>
    <w:p w:rsidR="000E7CFD" w:rsidRPr="000E7CFD" w:rsidRDefault="000E7CFD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FD">
        <w:rPr>
          <w:rFonts w:ascii="Times New Roman" w:hAnsi="Times New Roman" w:cs="Times New Roman"/>
        </w:rPr>
        <w:t>Initié</w:t>
      </w:r>
      <w:r w:rsidR="000128A4">
        <w:rPr>
          <w:rFonts w:ascii="Times New Roman" w:hAnsi="Times New Roman" w:cs="Times New Roman"/>
        </w:rPr>
        <w:t>e</w:t>
      </w:r>
      <w:r w:rsidRPr="000E7CFD">
        <w:rPr>
          <w:rFonts w:ascii="Times New Roman" w:hAnsi="Times New Roman" w:cs="Times New Roman"/>
        </w:rPr>
        <w:t xml:space="preserve"> en</w:t>
      </w:r>
      <w:r w:rsidR="00F1532A">
        <w:rPr>
          <w:rFonts w:ascii="Times New Roman" w:hAnsi="Times New Roman" w:cs="Times New Roman"/>
        </w:rPr>
        <w:t xml:space="preserve"> mai 2015, cette activité permet</w:t>
      </w:r>
      <w:r w:rsidRPr="000E7CFD">
        <w:rPr>
          <w:rFonts w:ascii="Times New Roman" w:hAnsi="Times New Roman" w:cs="Times New Roman"/>
        </w:rPr>
        <w:t xml:space="preserve"> de profiter du savoir-faire de C&amp;C et de sa médiathèque pour inviter des amis C&amp;C à la projection d'un film que l'on apprécie que l'on veut faire partager</w:t>
      </w:r>
      <w:r w:rsidR="000128A4">
        <w:rPr>
          <w:rFonts w:ascii="Times New Roman" w:hAnsi="Times New Roman" w:cs="Times New Roman"/>
        </w:rPr>
        <w:t xml:space="preserve"> à domicile</w:t>
      </w:r>
      <w:r w:rsidRPr="000E7CFD">
        <w:rPr>
          <w:rFonts w:ascii="Times New Roman" w:hAnsi="Times New Roman" w:cs="Times New Roman"/>
        </w:rPr>
        <w:t xml:space="preserve">. Le principe : </w:t>
      </w:r>
    </w:p>
    <w:p w:rsidR="000E7CFD" w:rsidRPr="000E7CFD" w:rsidRDefault="000E7CFD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FD">
        <w:rPr>
          <w:rFonts w:ascii="Times New Roman" w:hAnsi="Times New Roman" w:cs="Times New Roman"/>
        </w:rPr>
        <w:t xml:space="preserve">- choisir un film sur la liste de la médiathèque </w:t>
      </w:r>
    </w:p>
    <w:p w:rsidR="000E7CFD" w:rsidRPr="000E7CFD" w:rsidRDefault="000E7CFD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FD">
        <w:rPr>
          <w:rFonts w:ascii="Times New Roman" w:hAnsi="Times New Roman" w:cs="Times New Roman"/>
        </w:rPr>
        <w:t xml:space="preserve">- lancer une invitation (avec ses coordonnées - le titre du film - le nombre de personnes invitées  - le lieu, la date et l'heure) via C&amp;C (Michel </w:t>
      </w:r>
      <w:proofErr w:type="spellStart"/>
      <w:r w:rsidRPr="000E7CFD">
        <w:rPr>
          <w:rFonts w:ascii="Times New Roman" w:hAnsi="Times New Roman" w:cs="Times New Roman"/>
        </w:rPr>
        <w:t>Frere</w:t>
      </w:r>
      <w:proofErr w:type="spellEnd"/>
      <w:r w:rsidRPr="000E7CFD">
        <w:rPr>
          <w:rFonts w:ascii="Times New Roman" w:hAnsi="Times New Roman" w:cs="Times New Roman"/>
        </w:rPr>
        <w:t xml:space="preserve">) qui transmettra l'invitation sur son réseau </w:t>
      </w:r>
    </w:p>
    <w:p w:rsidR="000E7CFD" w:rsidRPr="000E7CFD" w:rsidRDefault="000E7CFD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FD">
        <w:rPr>
          <w:rFonts w:ascii="Times New Roman" w:hAnsi="Times New Roman" w:cs="Times New Roman"/>
        </w:rPr>
        <w:t xml:space="preserve">- préparer l'accueil le jour J de C&amp;C (qui viendra avec son matériel ou qui prêtera le matériel de projection) et des invités (repas canadien) </w:t>
      </w:r>
    </w:p>
    <w:p w:rsidR="000E7CFD" w:rsidRPr="000E7CFD" w:rsidRDefault="000E7CFD" w:rsidP="000E7C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32A" w:rsidRDefault="001D5FD0" w:rsidP="000E7CF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Pr="00F1532A">
        <w:rPr>
          <w:rFonts w:ascii="Times New Roman" w:hAnsi="Times New Roman" w:cs="Times New Roman"/>
          <w:b/>
          <w:i/>
        </w:rPr>
        <w:t>8</w:t>
      </w:r>
      <w:r w:rsidR="000E7CFD" w:rsidRPr="00F1532A">
        <w:rPr>
          <w:rFonts w:ascii="Times New Roman" w:hAnsi="Times New Roman" w:cs="Times New Roman"/>
          <w:b/>
          <w:i/>
        </w:rPr>
        <w:t>.1.7. Ciné Montagne</w:t>
      </w:r>
    </w:p>
    <w:p w:rsidR="00F1532A" w:rsidRPr="00F1532A" w:rsidRDefault="00F1532A" w:rsidP="000E7CF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Activité en sommeil étant donné la fermeture du Refuge de la Loge</w:t>
      </w:r>
    </w:p>
    <w:p w:rsidR="000E7CFD" w:rsidRPr="000E7CFD" w:rsidRDefault="00F1532A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E7CFD" w:rsidRPr="00F1532A" w:rsidRDefault="001D5FD0" w:rsidP="000E7CF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1532A">
        <w:rPr>
          <w:rFonts w:ascii="Times New Roman" w:hAnsi="Times New Roman" w:cs="Times New Roman"/>
          <w:b/>
          <w:i/>
        </w:rPr>
        <w:tab/>
        <w:t>8</w:t>
      </w:r>
      <w:r w:rsidR="000E7CFD" w:rsidRPr="00F1532A">
        <w:rPr>
          <w:rFonts w:ascii="Times New Roman" w:hAnsi="Times New Roman" w:cs="Times New Roman"/>
          <w:b/>
          <w:i/>
        </w:rPr>
        <w:t>.1.8. Participation aux activités Municipales FV</w:t>
      </w:r>
      <w:r w:rsidRPr="00F1532A">
        <w:rPr>
          <w:rFonts w:ascii="Times New Roman" w:hAnsi="Times New Roman" w:cs="Times New Roman"/>
          <w:b/>
          <w:i/>
        </w:rPr>
        <w:t xml:space="preserve"> : </w:t>
      </w:r>
    </w:p>
    <w:p w:rsidR="00F1532A" w:rsidRDefault="000128A4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532A">
        <w:rPr>
          <w:rFonts w:ascii="Times New Roman" w:hAnsi="Times New Roman" w:cs="Times New Roman"/>
        </w:rPr>
        <w:t xml:space="preserve">Forum des associations </w:t>
      </w:r>
    </w:p>
    <w:p w:rsidR="00F1532A" w:rsidRDefault="000128A4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532A">
        <w:rPr>
          <w:rFonts w:ascii="Times New Roman" w:hAnsi="Times New Roman" w:cs="Times New Roman"/>
        </w:rPr>
        <w:t xml:space="preserve">Fête à Voltaire </w:t>
      </w:r>
    </w:p>
    <w:p w:rsidR="000128A4" w:rsidRDefault="000128A4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Activités citoyennes </w:t>
      </w:r>
    </w:p>
    <w:p w:rsidR="001D5FD0" w:rsidRPr="000E7CFD" w:rsidRDefault="001D5FD0" w:rsidP="000E7C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CFD" w:rsidRPr="00F1532A" w:rsidRDefault="001D5FD0" w:rsidP="000E7CF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1532A">
        <w:rPr>
          <w:rFonts w:ascii="Times New Roman" w:hAnsi="Times New Roman" w:cs="Times New Roman"/>
          <w:b/>
          <w:i/>
        </w:rPr>
        <w:tab/>
        <w:t>8</w:t>
      </w:r>
      <w:r w:rsidR="000E7CFD" w:rsidRPr="00F1532A">
        <w:rPr>
          <w:rFonts w:ascii="Times New Roman" w:hAnsi="Times New Roman" w:cs="Times New Roman"/>
          <w:b/>
          <w:i/>
        </w:rPr>
        <w:t xml:space="preserve">.1.9. Communication </w:t>
      </w:r>
    </w:p>
    <w:p w:rsidR="000E7CFD" w:rsidRPr="001D5FD0" w:rsidRDefault="000E7CFD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FD">
        <w:rPr>
          <w:rFonts w:ascii="Times New Roman" w:hAnsi="Times New Roman" w:cs="Times New Roman"/>
          <w:i/>
        </w:rPr>
        <w:t xml:space="preserve">a) Site </w:t>
      </w:r>
      <w:r w:rsidR="00F1532A">
        <w:rPr>
          <w:rFonts w:ascii="Times New Roman" w:hAnsi="Times New Roman" w:cs="Times New Roman"/>
        </w:rPr>
        <w:t xml:space="preserve"> :Idem 2016</w:t>
      </w:r>
    </w:p>
    <w:p w:rsidR="000E7CFD" w:rsidRPr="001D5FD0" w:rsidRDefault="000E7CFD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FD">
        <w:rPr>
          <w:rFonts w:ascii="Times New Roman" w:hAnsi="Times New Roman" w:cs="Times New Roman"/>
          <w:i/>
        </w:rPr>
        <w:t>b) Lettre "Sortir du jeudi au jeudi"</w:t>
      </w:r>
      <w:r w:rsidR="001D5FD0">
        <w:rPr>
          <w:rFonts w:ascii="Times New Roman" w:hAnsi="Times New Roman" w:cs="Times New Roman"/>
          <w:i/>
        </w:rPr>
        <w:t xml:space="preserve"> : </w:t>
      </w:r>
      <w:r w:rsidR="00F1532A">
        <w:rPr>
          <w:rFonts w:ascii="Times New Roman" w:hAnsi="Times New Roman" w:cs="Times New Roman"/>
        </w:rPr>
        <w:t>idem 2016</w:t>
      </w:r>
    </w:p>
    <w:p w:rsidR="000E7CFD" w:rsidRPr="000E7CFD" w:rsidRDefault="000E7CFD" w:rsidP="000E7C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CFD" w:rsidRPr="00F1532A" w:rsidRDefault="001D5FD0" w:rsidP="000E7C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5FD0">
        <w:rPr>
          <w:rFonts w:ascii="Times New Roman" w:hAnsi="Times New Roman" w:cs="Times New Roman"/>
          <w:b/>
        </w:rPr>
        <w:t>8</w:t>
      </w:r>
      <w:r w:rsidR="00F1532A">
        <w:rPr>
          <w:rFonts w:ascii="Times New Roman" w:hAnsi="Times New Roman" w:cs="Times New Roman"/>
          <w:b/>
        </w:rPr>
        <w:t>.2. F5C 2016</w:t>
      </w:r>
    </w:p>
    <w:p w:rsidR="000E7CFD" w:rsidRDefault="000E7CFD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FD">
        <w:rPr>
          <w:rFonts w:ascii="Times New Roman" w:hAnsi="Times New Roman" w:cs="Times New Roman"/>
        </w:rPr>
        <w:t xml:space="preserve">Le directeur du Festival </w:t>
      </w:r>
      <w:r w:rsidR="001D5FD0">
        <w:rPr>
          <w:rFonts w:ascii="Times New Roman" w:hAnsi="Times New Roman" w:cs="Times New Roman"/>
        </w:rPr>
        <w:t xml:space="preserve">fait part des </w:t>
      </w:r>
      <w:r w:rsidR="00F1532A">
        <w:rPr>
          <w:rFonts w:ascii="Times New Roman" w:hAnsi="Times New Roman" w:cs="Times New Roman"/>
        </w:rPr>
        <w:t>nouveautés du F5C 2017</w:t>
      </w:r>
      <w:r w:rsidR="00C51AF4">
        <w:rPr>
          <w:rFonts w:ascii="Times New Roman" w:hAnsi="Times New Roman" w:cs="Times New Roman"/>
        </w:rPr>
        <w:t xml:space="preserve"> : </w:t>
      </w:r>
    </w:p>
    <w:p w:rsidR="00C51AF4" w:rsidRDefault="00C51AF4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-Effort vers la Suisse </w:t>
      </w:r>
    </w:p>
    <w:p w:rsidR="00C51AF4" w:rsidRDefault="00C51AF4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Nouveaux lieux de projections en Suisse</w:t>
      </w:r>
    </w:p>
    <w:p w:rsidR="00C51AF4" w:rsidRDefault="00C51AF4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* Recherche de financement en Suisse </w:t>
      </w:r>
    </w:p>
    <w:p w:rsidR="00F1532A" w:rsidRDefault="00C51AF4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Poursuite d'une programmation inédite et invitation des intervenants </w:t>
      </w:r>
    </w:p>
    <w:p w:rsidR="00C51AF4" w:rsidRPr="000E7CFD" w:rsidRDefault="00C51AF4" w:rsidP="000E7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Idée</w:t>
      </w:r>
      <w:r w:rsidR="00F1532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originales pour la décoration et l'animation du village. </w:t>
      </w:r>
    </w:p>
    <w:p w:rsidR="001D5FD0" w:rsidRDefault="001D5FD0" w:rsidP="000E7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FD0" w:rsidRDefault="001D5FD0" w:rsidP="000E7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Budget prévisionnel C&amp;C </w:t>
      </w:r>
    </w:p>
    <w:p w:rsidR="001D5FD0" w:rsidRDefault="001D5FD0" w:rsidP="000E7CF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509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706"/>
        <w:gridCol w:w="1218"/>
        <w:gridCol w:w="218"/>
      </w:tblGrid>
      <w:tr w:rsidR="00F1532A" w:rsidRPr="001D5FD0" w:rsidTr="00F1532A">
        <w:trPr>
          <w:trHeight w:val="228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68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319"/>
              <w:gridCol w:w="1100"/>
              <w:gridCol w:w="2088"/>
              <w:gridCol w:w="1059"/>
            </w:tblGrid>
            <w:tr w:rsidR="00F1532A" w:rsidRPr="00F1532A" w:rsidTr="000128A4">
              <w:trPr>
                <w:trHeight w:val="348"/>
              </w:trPr>
              <w:tc>
                <w:tcPr>
                  <w:tcW w:w="66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BUDGET PREVISIONNEL C&amp;C (Hors  F5C)  2017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</w:p>
              </w:tc>
            </w:tr>
            <w:tr w:rsidR="00F1532A" w:rsidRPr="00F1532A" w:rsidTr="000128A4">
              <w:trPr>
                <w:trHeight w:val="312"/>
              </w:trPr>
              <w:tc>
                <w:tcPr>
                  <w:tcW w:w="3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DEPENSE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 xml:space="preserve">RECETTE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</w:p>
              </w:tc>
            </w:tr>
            <w:tr w:rsidR="00F1532A" w:rsidRPr="00F1532A" w:rsidTr="000128A4">
              <w:trPr>
                <w:trHeight w:val="288"/>
              </w:trPr>
              <w:tc>
                <w:tcPr>
                  <w:tcW w:w="3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fr-FR"/>
                    </w:rPr>
                    <w:t>PREVU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fr-FR"/>
                    </w:rPr>
                    <w:t>PREVU</w:t>
                  </w:r>
                </w:p>
              </w:tc>
            </w:tr>
            <w:tr w:rsidR="00F1532A" w:rsidRPr="00F1532A" w:rsidTr="000128A4">
              <w:trPr>
                <w:trHeight w:val="276"/>
              </w:trPr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BUDGET DE FONCTIONNEMENT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fr-FR"/>
                    </w:rPr>
                    <w:t xml:space="preserve">ENTREE C&amp;C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F1532A" w:rsidRPr="00F1532A" w:rsidTr="000128A4">
              <w:trPr>
                <w:trHeight w:val="276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  <w:t>Timbres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90,00 €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Entrée Cotisation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2 500,00 €</w:t>
                  </w:r>
                </w:p>
              </w:tc>
            </w:tr>
            <w:tr w:rsidR="00F1532A" w:rsidRPr="00F1532A" w:rsidTr="000128A4">
              <w:trPr>
                <w:trHeight w:val="276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  <w:t>Bureautique (Papier, Recharge HP, …)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200,00 €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F1532A" w:rsidRPr="00F1532A" w:rsidTr="000128A4">
              <w:trPr>
                <w:trHeight w:val="276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  <w:t>Frais Bancaires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60,00 €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Entrée Don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60,00 €</w:t>
                  </w:r>
                </w:p>
              </w:tc>
            </w:tr>
            <w:tr w:rsidR="00F1532A" w:rsidRPr="00F1532A" w:rsidTr="000128A4">
              <w:trPr>
                <w:trHeight w:val="276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Assurances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Compte F5C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F1532A" w:rsidRPr="00F1532A" w:rsidTr="000128A4">
              <w:trPr>
                <w:trHeight w:val="276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Communication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300,00 €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Entrées activités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50,00 €</w:t>
                  </w:r>
                </w:p>
              </w:tc>
            </w:tr>
            <w:tr w:rsidR="00F1532A" w:rsidRPr="00F1532A" w:rsidTr="000128A4">
              <w:trPr>
                <w:trHeight w:val="288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fr-FR"/>
                    </w:rPr>
                    <w:t xml:space="preserve">Sous-Total Fonctionnement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fr-FR"/>
                    </w:rPr>
                    <w:t>650,00 €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Conférences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600,00 €</w:t>
                  </w:r>
                </w:p>
              </w:tc>
            </w:tr>
            <w:tr w:rsidR="00F1532A" w:rsidRPr="00F1532A" w:rsidTr="000128A4">
              <w:trPr>
                <w:trHeight w:val="276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BUDGET ACTIVITES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Entrées Cinéma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300,00 €</w:t>
                  </w:r>
                </w:p>
              </w:tc>
            </w:tr>
            <w:tr w:rsidR="00F1532A" w:rsidRPr="00F1532A" w:rsidTr="000128A4">
              <w:trPr>
                <w:trHeight w:val="552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Projection -débats (4 / 3 Saison Voltaire +1 annonce F5C)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4 000,00 €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Entrées divers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100,00 €</w:t>
                  </w:r>
                </w:p>
              </w:tc>
            </w:tr>
            <w:tr w:rsidR="00F1532A" w:rsidRPr="00F1532A" w:rsidTr="000128A4">
              <w:trPr>
                <w:trHeight w:val="276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Conférences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50,00 €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F1532A" w:rsidRPr="00F1532A" w:rsidTr="000128A4">
              <w:trPr>
                <w:trHeight w:val="288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  <w:t>AG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70,00 €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fr-FR"/>
                    </w:rPr>
                    <w:t xml:space="preserve">Sous-Total Entrée C&amp;C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fr-FR"/>
                    </w:rPr>
                    <w:t>3 610,00 €</w:t>
                  </w:r>
                </w:p>
              </w:tc>
            </w:tr>
            <w:tr w:rsidR="00F1532A" w:rsidRPr="00F1532A" w:rsidTr="000128A4">
              <w:trPr>
                <w:trHeight w:val="276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  <w:t>Ciné Lycée -Collège - Primaire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30,00 €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fr-FR"/>
                    </w:rPr>
                    <w:t xml:space="preserve">SUBVENTION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F1532A" w:rsidRPr="00F1532A" w:rsidTr="000128A4">
              <w:trPr>
                <w:trHeight w:val="276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Partenariat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F1532A" w:rsidRPr="00F1532A" w:rsidTr="000128A4">
              <w:trPr>
                <w:trHeight w:val="276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fr-FR"/>
                    </w:rPr>
                    <w:t xml:space="preserve">Opération Citoyen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100,00 €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Mairie </w:t>
                  </w:r>
                  <w:proofErr w:type="spellStart"/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Ferney</w:t>
                  </w:r>
                  <w:proofErr w:type="spellEnd"/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Voltaire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2 200,00 €</w:t>
                  </w:r>
                </w:p>
              </w:tc>
            </w:tr>
            <w:tr w:rsidR="00F1532A" w:rsidRPr="00F1532A" w:rsidTr="000128A4">
              <w:trPr>
                <w:trHeight w:val="276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fr-FR"/>
                    </w:rPr>
                    <w:t xml:space="preserve">Opération Egalité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200,00 €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F1532A" w:rsidRPr="00F1532A" w:rsidTr="000128A4">
              <w:trPr>
                <w:trHeight w:val="276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Divers Vie Association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F1532A" w:rsidRPr="00F1532A" w:rsidTr="000128A4">
              <w:trPr>
                <w:trHeight w:val="276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F1532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fr-FR"/>
                    </w:rPr>
                    <w:t>Mémosis</w:t>
                  </w:r>
                  <w:proofErr w:type="spellEnd"/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0,00 €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F1532A" w:rsidRPr="00F1532A" w:rsidTr="000128A4">
              <w:trPr>
                <w:trHeight w:val="276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fr-FR"/>
                    </w:rPr>
                    <w:t xml:space="preserve">Pot convivialité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60,00 €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F1532A" w:rsidRPr="00F1532A" w:rsidTr="000128A4">
              <w:trPr>
                <w:trHeight w:val="288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Fête à Voltaire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0,00 €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fr-FR"/>
                    </w:rPr>
                    <w:t xml:space="preserve">Sous - Total Subvention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fr-FR"/>
                    </w:rPr>
                    <w:t>2 200,00 €</w:t>
                  </w:r>
                </w:p>
              </w:tc>
            </w:tr>
            <w:tr w:rsidR="00F1532A" w:rsidRPr="00F1532A" w:rsidTr="000128A4">
              <w:trPr>
                <w:trHeight w:val="288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fr-FR"/>
                    </w:rPr>
                    <w:t>Sous-Total Activités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fr-FR"/>
                    </w:rPr>
                    <w:t>4 510,00 €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F1532A" w:rsidRPr="00F1532A" w:rsidTr="000128A4">
              <w:trPr>
                <w:trHeight w:val="276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BUDGET INVESTISSEMENT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F1532A" w:rsidRPr="00F1532A" w:rsidTr="000128A4">
              <w:trPr>
                <w:trHeight w:val="276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Logiciels + </w:t>
                  </w:r>
                  <w:proofErr w:type="spellStart"/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  <w:t>DVDs</w:t>
                  </w:r>
                  <w:proofErr w:type="spellEnd"/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100,00 €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F1532A" w:rsidRPr="00F1532A" w:rsidTr="000128A4">
              <w:trPr>
                <w:trHeight w:val="276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Matériels divers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100,00 €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F1532A" w:rsidRPr="00F1532A" w:rsidTr="000128A4">
              <w:trPr>
                <w:trHeight w:val="288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fr-FR"/>
                    </w:rPr>
                    <w:t xml:space="preserve">Sous-Total </w:t>
                  </w:r>
                  <w:proofErr w:type="spellStart"/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fr-FR"/>
                    </w:rPr>
                    <w:t>Invertissement</w:t>
                  </w:r>
                  <w:proofErr w:type="spellEnd"/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fr-FR"/>
                    </w:rPr>
                    <w:t>200,00 €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F1532A" w:rsidRPr="00F1532A" w:rsidTr="000128A4">
              <w:trPr>
                <w:trHeight w:val="312"/>
              </w:trPr>
              <w:tc>
                <w:tcPr>
                  <w:tcW w:w="3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TOTAL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fr-FR"/>
                    </w:rPr>
                    <w:t>5 360,00 €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fr-FR"/>
                    </w:rPr>
                    <w:t>5 810,00 €</w:t>
                  </w:r>
                </w:p>
              </w:tc>
            </w:tr>
            <w:tr w:rsidR="00F1532A" w:rsidRPr="00F1532A" w:rsidTr="000128A4">
              <w:trPr>
                <w:trHeight w:val="312"/>
              </w:trPr>
              <w:tc>
                <w:tcPr>
                  <w:tcW w:w="3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Balance prévue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fr-FR"/>
                    </w:rPr>
                  </w:pPr>
                  <w:r w:rsidRPr="00F153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fr-FR"/>
                    </w:rPr>
                    <w:t>450,00 €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</w:p>
              </w:tc>
            </w:tr>
            <w:tr w:rsidR="00F1532A" w:rsidRPr="00F1532A" w:rsidTr="000128A4">
              <w:trPr>
                <w:trHeight w:val="276"/>
              </w:trPr>
              <w:tc>
                <w:tcPr>
                  <w:tcW w:w="3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</w:p>
              </w:tc>
            </w:tr>
            <w:tr w:rsidR="00F1532A" w:rsidRPr="00F1532A" w:rsidTr="000128A4">
              <w:trPr>
                <w:trHeight w:val="276"/>
              </w:trPr>
              <w:tc>
                <w:tcPr>
                  <w:tcW w:w="66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32A" w:rsidRPr="00F1532A" w:rsidRDefault="00F1532A" w:rsidP="00F15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F1532A" w:rsidRPr="001D5FD0" w:rsidRDefault="00F1532A" w:rsidP="001D5F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2A" w:rsidRPr="001D5FD0" w:rsidRDefault="00F1532A" w:rsidP="001D5F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2A" w:rsidRPr="001D5FD0" w:rsidRDefault="00F1532A" w:rsidP="001D5F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</w:tr>
    </w:tbl>
    <w:p w:rsidR="001D5FD0" w:rsidRDefault="001D5FD0" w:rsidP="000E7CF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D5FD0" w:rsidRDefault="001D5FD0" w:rsidP="000E7CF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D5FD0">
        <w:rPr>
          <w:rFonts w:ascii="Times New Roman" w:hAnsi="Times New Roman" w:cs="Times New Roman"/>
          <w:b/>
          <w:szCs w:val="24"/>
        </w:rPr>
        <w:t>9</w:t>
      </w:r>
      <w:r w:rsidR="0025075E">
        <w:rPr>
          <w:rFonts w:ascii="Times New Roman" w:hAnsi="Times New Roman" w:cs="Times New Roman"/>
          <w:b/>
          <w:szCs w:val="24"/>
        </w:rPr>
        <w:t>.2. Budget prévisionnel F5C 2017</w:t>
      </w:r>
    </w:p>
    <w:p w:rsidR="00F879FB" w:rsidRDefault="00F879FB" w:rsidP="000E7CF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942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919"/>
        <w:gridCol w:w="1061"/>
        <w:gridCol w:w="3466"/>
        <w:gridCol w:w="982"/>
      </w:tblGrid>
      <w:tr w:rsidR="00F879FB" w:rsidRPr="00F879FB" w:rsidTr="00F879FB">
        <w:trPr>
          <w:trHeight w:val="240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CHARGES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Montant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PRODUITS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Montant 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I. Charges directes affectées à l'action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I. Ressources directes affectées à l'action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279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60_ Achat - Frais de Projection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19 000,00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Entrées cinéma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23 500,00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Ville </w:t>
            </w:r>
            <w:proofErr w:type="spellStart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Ornex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2 100,00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Versoix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400,00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Achats matière première et fournitures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1 500,00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Bar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1 500,00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lastRenderedPageBreak/>
              <w:t xml:space="preserve">Autres fournitures décoration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1 000,00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60_Achats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21 500,00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 xml:space="preserve">74 _ Subvention d'exploitation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27 500,00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Location Structures - Tentes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6 000,00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Assurance  - NIL Assurance C&amp;C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Rhone</w:t>
            </w:r>
            <w:proofErr w:type="spellEnd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 - Alpes (7000)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5 000,00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Gardiennage technique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2 870,00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Animation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Conseil Général de l'Ain (10000)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6 000,00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Ciné Concert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Musicien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800,00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Conférencier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800,00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Pays de Gex (15000)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9 000,00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Cabine Harcourt (4000)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Intervenant Magicien - Journée </w:t>
            </w:r>
            <w:proofErr w:type="spellStart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Ornex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1 500,00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Intervenant Magicien - Festival (2000)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Intervenants (réal </w:t>
            </w:r>
            <w:proofErr w:type="spellStart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pol</w:t>
            </w:r>
            <w:proofErr w:type="spellEnd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 ville avec </w:t>
            </w:r>
            <w:proofErr w:type="spellStart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transp</w:t>
            </w:r>
            <w:proofErr w:type="spellEnd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 + </w:t>
            </w:r>
            <w:proofErr w:type="spellStart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herberg</w:t>
            </w:r>
            <w:proofErr w:type="spellEnd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3 200,00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Rajpoute (fournira des repas le soir)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500,00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 xml:space="preserve">61 _ Services extérieurs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15 170,00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Hotel</w:t>
            </w:r>
            <w:proofErr w:type="spellEnd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 de France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500,00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Prix du Festival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300,00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Novotel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500,00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Repas des Jury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800,00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La Réserve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4 500,00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Déplacements missions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700,00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Odalys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5 322,00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Transport Invités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7 700,00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Satoriz</w:t>
            </w:r>
            <w:proofErr w:type="spellEnd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 pour </w:t>
            </w:r>
            <w:proofErr w:type="spellStart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Brucnh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300,00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Hotels</w:t>
            </w:r>
            <w:proofErr w:type="spellEnd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 Invités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9 000,00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Politique de la ville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6 700,00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Restauration Invités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1 500,00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Ferney</w:t>
            </w:r>
            <w:proofErr w:type="spellEnd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 Voltaire (8000)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6 500,00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Publicité </w:t>
            </w:r>
            <w:proofErr w:type="spellStart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Banderolles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700,00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Soirée Spéciale Projet Egalité Femmes-Hommes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3 000,00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Publicité (</w:t>
            </w:r>
            <w:proofErr w:type="spellStart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affiche,plaquette</w:t>
            </w:r>
            <w:proofErr w:type="spellEnd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, carte postale...)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7 400,00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St </w:t>
            </w:r>
            <w:proofErr w:type="spellStart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Genis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Graphisme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2 100,00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Ornex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900,00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Communication (badge, teaser, </w:t>
            </w:r>
            <w:proofErr w:type="spellStart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distrib</w:t>
            </w:r>
            <w:proofErr w:type="spellEnd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Geneve</w:t>
            </w:r>
            <w:proofErr w:type="spellEnd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 xml:space="preserve">, Site ...)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2 500,00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Prevessin</w:t>
            </w:r>
            <w:proofErr w:type="spellEnd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 Moens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800,00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Buffets VIP FR + Suisse +</w:t>
            </w:r>
            <w:proofErr w:type="spellStart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Brucnh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1 800,00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Divonne</w:t>
            </w:r>
            <w:proofErr w:type="spellEnd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St </w:t>
            </w:r>
            <w:proofErr w:type="spellStart"/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Genis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800,00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Soirée IA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1 500,00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Repas Jeunes Pol Ville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3 000,00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Bar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500,00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75 - Autres produits de gestion courante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50 322,00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 xml:space="preserve">62 _ Autres Services extérieurs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39 500,00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Carrefour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2 000,00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63 - Impôts et taxes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Société Générale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2 000,00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 xml:space="preserve">64- Charges Consultants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24 000,00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Century21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2 000,00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Pubs commerçants (2410 + </w:t>
            </w:r>
            <w:proofErr w:type="spellStart"/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Satoriz</w:t>
            </w:r>
            <w:proofErr w:type="spellEnd"/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300)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3 000,00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Bouygues (2500)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BricMarché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2 500,00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Aba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10 000,00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Ong</w:t>
            </w:r>
            <w:proofErr w:type="spellEnd"/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Duran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1 500,00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Prix Nobel Alternatif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F79646"/>
                <w:sz w:val="18"/>
                <w:szCs w:val="18"/>
                <w:lang w:eastAsia="fr-FR"/>
              </w:rPr>
              <w:t>1 500,00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Refacturation Transport Invités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1 700,00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Refacturaction</w:t>
            </w:r>
            <w:proofErr w:type="spellEnd"/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Hotels</w:t>
            </w:r>
            <w:proofErr w:type="spellEnd"/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Invités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2 000,00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Refacturation Repas Invités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700,00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65- Autres charges de gestion courante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74 - Annonceurs - Sponsors - Donateurs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fr-FR"/>
              </w:rPr>
              <w:t>26 900,00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66- Charges financières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468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68- Dotation aux amortissements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538ED5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fr-FR"/>
              </w:rPr>
              <w:t>78 – Reprises sur amortissements et provisions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100 170,00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106 722,00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II. Charges indirectes affectées à l’action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II. Ressources indirectes affectées à l’action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468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fr-FR"/>
              </w:rPr>
              <w:t>86- Emplois des contributions volontaires en nature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fr-FR"/>
              </w:rPr>
              <w:t>87 - Contributions volontaires en nature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Secours en nature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Bénévolat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48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Mise à disposition gratuite de biens et prestations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Prestations en nature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106 722,00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100 170,00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879FB" w:rsidRPr="00F879FB" w:rsidTr="00F879FB">
        <w:trPr>
          <w:trHeight w:val="240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Balance de l'Exercice 2017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7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6 552,00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FB" w:rsidRPr="00F879FB" w:rsidRDefault="00F879FB" w:rsidP="00F8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F879FB" w:rsidRPr="00F879FB" w:rsidRDefault="00F879FB" w:rsidP="000E7CF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D5FD0" w:rsidRPr="00F879FB" w:rsidRDefault="00C51AF4" w:rsidP="00C51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879FB">
        <w:rPr>
          <w:rFonts w:ascii="Times New Roman" w:hAnsi="Times New Roman" w:cs="Times New Roman"/>
          <w:b/>
          <w:szCs w:val="24"/>
        </w:rPr>
        <w:t>Résolution 3 : le</w:t>
      </w:r>
      <w:r w:rsidR="0025075E">
        <w:rPr>
          <w:rFonts w:ascii="Times New Roman" w:hAnsi="Times New Roman" w:cs="Times New Roman"/>
          <w:b/>
          <w:szCs w:val="24"/>
        </w:rPr>
        <w:t>s b</w:t>
      </w:r>
      <w:r w:rsidRPr="00F879FB">
        <w:rPr>
          <w:rFonts w:ascii="Times New Roman" w:hAnsi="Times New Roman" w:cs="Times New Roman"/>
          <w:b/>
          <w:szCs w:val="24"/>
        </w:rPr>
        <w:t>udget</w:t>
      </w:r>
      <w:r w:rsidR="0025075E">
        <w:rPr>
          <w:rFonts w:ascii="Times New Roman" w:hAnsi="Times New Roman" w:cs="Times New Roman"/>
          <w:b/>
          <w:szCs w:val="24"/>
        </w:rPr>
        <w:t>s</w:t>
      </w:r>
      <w:r w:rsidRPr="00F879FB">
        <w:rPr>
          <w:rFonts w:ascii="Times New Roman" w:hAnsi="Times New Roman" w:cs="Times New Roman"/>
          <w:b/>
          <w:szCs w:val="24"/>
        </w:rPr>
        <w:t xml:space="preserve"> prévisionnel</w:t>
      </w:r>
      <w:r w:rsidR="0025075E">
        <w:rPr>
          <w:rFonts w:ascii="Times New Roman" w:hAnsi="Times New Roman" w:cs="Times New Roman"/>
          <w:b/>
          <w:szCs w:val="24"/>
        </w:rPr>
        <w:t>s sont adoptés</w:t>
      </w:r>
    </w:p>
    <w:p w:rsidR="001D5FD0" w:rsidRDefault="001D5FD0" w:rsidP="000E7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FD0" w:rsidRPr="00C20656" w:rsidRDefault="00C51AF4" w:rsidP="000E7CF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20656">
        <w:rPr>
          <w:rFonts w:ascii="Times New Roman" w:hAnsi="Times New Roman" w:cs="Times New Roman"/>
          <w:b/>
          <w:szCs w:val="24"/>
        </w:rPr>
        <w:t xml:space="preserve">10. Montant des cotisations </w:t>
      </w:r>
    </w:p>
    <w:p w:rsidR="000E7CFD" w:rsidRDefault="000E7CFD" w:rsidP="00542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CFD" w:rsidRPr="00C20656" w:rsidRDefault="00C51AF4" w:rsidP="005424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0656">
        <w:rPr>
          <w:rFonts w:ascii="Times New Roman" w:hAnsi="Times New Roman" w:cs="Times New Roman"/>
          <w:sz w:val="18"/>
          <w:szCs w:val="18"/>
        </w:rPr>
        <w:t xml:space="preserve">Le montant des cotisations de l'exercice précédent est conservé : </w:t>
      </w:r>
    </w:p>
    <w:p w:rsidR="00C51AF4" w:rsidRPr="00C20656" w:rsidRDefault="00C51AF4" w:rsidP="005424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0656">
        <w:rPr>
          <w:rFonts w:ascii="Times New Roman" w:hAnsi="Times New Roman" w:cs="Times New Roman"/>
          <w:sz w:val="18"/>
          <w:szCs w:val="18"/>
        </w:rPr>
        <w:t xml:space="preserve">- adhérent (+25 ans ) : 15 € (membre actif) - 30 € (membre bienfaiteur) </w:t>
      </w:r>
    </w:p>
    <w:p w:rsidR="00C51AF4" w:rsidRPr="00C20656" w:rsidRDefault="00C51AF4" w:rsidP="005424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0656">
        <w:rPr>
          <w:rFonts w:ascii="Times New Roman" w:hAnsi="Times New Roman" w:cs="Times New Roman"/>
          <w:sz w:val="18"/>
          <w:szCs w:val="18"/>
        </w:rPr>
        <w:t>- association : 30 €</w:t>
      </w:r>
    </w:p>
    <w:p w:rsidR="00C51AF4" w:rsidRPr="00C20656" w:rsidRDefault="00C51AF4" w:rsidP="005424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0656">
        <w:rPr>
          <w:rFonts w:ascii="Times New Roman" w:hAnsi="Times New Roman" w:cs="Times New Roman"/>
          <w:sz w:val="18"/>
          <w:szCs w:val="18"/>
        </w:rPr>
        <w:t xml:space="preserve">- jeunes (- 25 ans) : 5€ </w:t>
      </w:r>
    </w:p>
    <w:p w:rsidR="00C51AF4" w:rsidRPr="00C20656" w:rsidRDefault="00C51AF4" w:rsidP="005424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1AF4" w:rsidRPr="00F879FB" w:rsidRDefault="00C51AF4" w:rsidP="00C51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879FB">
        <w:rPr>
          <w:rFonts w:ascii="Times New Roman" w:hAnsi="Times New Roman" w:cs="Times New Roman"/>
          <w:b/>
          <w:szCs w:val="24"/>
        </w:rPr>
        <w:t xml:space="preserve">Résolution 4 : Le montant des cotisations est adopté </w:t>
      </w:r>
    </w:p>
    <w:p w:rsidR="00C51AF4" w:rsidRDefault="00C51AF4" w:rsidP="0054246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51AF4" w:rsidRPr="00A0228E" w:rsidRDefault="00C51AF4" w:rsidP="0054246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0228E">
        <w:rPr>
          <w:rFonts w:ascii="Times New Roman" w:hAnsi="Times New Roman" w:cs="Times New Roman"/>
          <w:b/>
          <w:szCs w:val="24"/>
        </w:rPr>
        <w:t>11. Conseil d'</w:t>
      </w:r>
      <w:proofErr w:type="spellStart"/>
      <w:r w:rsidRPr="00A0228E">
        <w:rPr>
          <w:rFonts w:ascii="Times New Roman" w:hAnsi="Times New Roman" w:cs="Times New Roman"/>
          <w:b/>
          <w:szCs w:val="24"/>
        </w:rPr>
        <w:t>adminstration</w:t>
      </w:r>
      <w:proofErr w:type="spellEnd"/>
      <w:r w:rsidRPr="00A0228E">
        <w:rPr>
          <w:rFonts w:ascii="Times New Roman" w:hAnsi="Times New Roman" w:cs="Times New Roman"/>
          <w:b/>
          <w:szCs w:val="24"/>
        </w:rPr>
        <w:t xml:space="preserve"> </w:t>
      </w:r>
    </w:p>
    <w:p w:rsidR="00C51AF4" w:rsidRDefault="00C51AF4" w:rsidP="0054246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51AF4" w:rsidRPr="000128A4" w:rsidRDefault="00A0228E" w:rsidP="00542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128A4">
        <w:rPr>
          <w:rFonts w:ascii="Times New Roman" w:hAnsi="Times New Roman" w:cs="Times New Roman"/>
          <w:sz w:val="20"/>
          <w:szCs w:val="24"/>
        </w:rPr>
        <w:t>Après le départ de 4</w:t>
      </w:r>
      <w:r w:rsidR="00C51AF4" w:rsidRPr="000128A4">
        <w:rPr>
          <w:rFonts w:ascii="Times New Roman" w:hAnsi="Times New Roman" w:cs="Times New Roman"/>
          <w:sz w:val="20"/>
          <w:szCs w:val="24"/>
        </w:rPr>
        <w:t xml:space="preserve"> membres du conseil : </w:t>
      </w:r>
    </w:p>
    <w:p w:rsidR="00C51AF4" w:rsidRPr="000128A4" w:rsidRDefault="00C51AF4" w:rsidP="00542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128A4">
        <w:rPr>
          <w:rFonts w:ascii="Times New Roman" w:hAnsi="Times New Roman" w:cs="Times New Roman"/>
          <w:sz w:val="20"/>
          <w:szCs w:val="24"/>
        </w:rPr>
        <w:t xml:space="preserve">- </w:t>
      </w:r>
      <w:r w:rsidR="00A0228E" w:rsidRPr="000128A4">
        <w:rPr>
          <w:rFonts w:ascii="Times New Roman" w:hAnsi="Times New Roman" w:cs="Times New Roman"/>
          <w:sz w:val="20"/>
          <w:szCs w:val="24"/>
        </w:rPr>
        <w:t xml:space="preserve">Michel </w:t>
      </w:r>
      <w:proofErr w:type="spellStart"/>
      <w:r w:rsidR="00A0228E" w:rsidRPr="000128A4">
        <w:rPr>
          <w:rFonts w:ascii="Times New Roman" w:hAnsi="Times New Roman" w:cs="Times New Roman"/>
          <w:sz w:val="20"/>
          <w:szCs w:val="24"/>
        </w:rPr>
        <w:t>Frere</w:t>
      </w:r>
      <w:proofErr w:type="spellEnd"/>
      <w:r w:rsidR="00A0228E" w:rsidRPr="000128A4">
        <w:rPr>
          <w:rFonts w:ascii="Times New Roman" w:hAnsi="Times New Roman" w:cs="Times New Roman"/>
          <w:sz w:val="20"/>
          <w:szCs w:val="24"/>
        </w:rPr>
        <w:t xml:space="preserve"> </w:t>
      </w:r>
      <w:r w:rsidRPr="000128A4">
        <w:rPr>
          <w:rFonts w:ascii="Times New Roman" w:hAnsi="Times New Roman" w:cs="Times New Roman"/>
          <w:sz w:val="20"/>
          <w:szCs w:val="24"/>
        </w:rPr>
        <w:t xml:space="preserve">(Fin de mandat) </w:t>
      </w:r>
    </w:p>
    <w:p w:rsidR="00A0228E" w:rsidRPr="000128A4" w:rsidRDefault="00A0228E" w:rsidP="00542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128A4">
        <w:rPr>
          <w:rFonts w:ascii="Times New Roman" w:hAnsi="Times New Roman" w:cs="Times New Roman"/>
          <w:sz w:val="20"/>
          <w:szCs w:val="24"/>
        </w:rPr>
        <w:t xml:space="preserve">- Bernard Compoint (Fin de mandat) </w:t>
      </w:r>
    </w:p>
    <w:p w:rsidR="00C51AF4" w:rsidRPr="000128A4" w:rsidRDefault="00C51AF4" w:rsidP="00542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128A4">
        <w:rPr>
          <w:rFonts w:ascii="Times New Roman" w:hAnsi="Times New Roman" w:cs="Times New Roman"/>
          <w:sz w:val="20"/>
          <w:szCs w:val="24"/>
        </w:rPr>
        <w:t xml:space="preserve">- </w:t>
      </w:r>
      <w:r w:rsidR="00A0228E" w:rsidRPr="000128A4">
        <w:rPr>
          <w:rFonts w:ascii="Times New Roman" w:hAnsi="Times New Roman" w:cs="Times New Roman"/>
          <w:sz w:val="20"/>
          <w:szCs w:val="24"/>
        </w:rPr>
        <w:t xml:space="preserve">Dominique </w:t>
      </w:r>
      <w:proofErr w:type="spellStart"/>
      <w:r w:rsidR="00A0228E" w:rsidRPr="000128A4">
        <w:rPr>
          <w:rFonts w:ascii="Times New Roman" w:hAnsi="Times New Roman" w:cs="Times New Roman"/>
          <w:sz w:val="20"/>
          <w:szCs w:val="24"/>
        </w:rPr>
        <w:t>Bariguian</w:t>
      </w:r>
      <w:proofErr w:type="spellEnd"/>
      <w:r w:rsidRPr="000128A4">
        <w:rPr>
          <w:rFonts w:ascii="Times New Roman" w:hAnsi="Times New Roman" w:cs="Times New Roman"/>
          <w:sz w:val="20"/>
          <w:szCs w:val="24"/>
        </w:rPr>
        <w:t xml:space="preserve"> (Démission) </w:t>
      </w:r>
    </w:p>
    <w:p w:rsidR="00A0228E" w:rsidRPr="000128A4" w:rsidRDefault="00A0228E" w:rsidP="00542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128A4">
        <w:rPr>
          <w:rFonts w:ascii="Times New Roman" w:hAnsi="Times New Roman" w:cs="Times New Roman"/>
          <w:sz w:val="20"/>
          <w:szCs w:val="24"/>
        </w:rPr>
        <w:t xml:space="preserve">- Luc Corneloup (Démission) </w:t>
      </w:r>
    </w:p>
    <w:p w:rsidR="00A0228E" w:rsidRPr="000128A4" w:rsidRDefault="00A0228E" w:rsidP="00542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51AF4" w:rsidRPr="000128A4" w:rsidRDefault="00C51AF4" w:rsidP="00542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128A4">
        <w:rPr>
          <w:rFonts w:ascii="Times New Roman" w:hAnsi="Times New Roman" w:cs="Times New Roman"/>
          <w:sz w:val="20"/>
          <w:szCs w:val="24"/>
        </w:rPr>
        <w:t xml:space="preserve">Le nouveau conseil d'administration est soumis au vote : </w:t>
      </w:r>
    </w:p>
    <w:p w:rsidR="00C51AF4" w:rsidRPr="000128A4" w:rsidRDefault="00C51AF4" w:rsidP="00542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128A4">
        <w:rPr>
          <w:rFonts w:ascii="Times New Roman" w:hAnsi="Times New Roman" w:cs="Times New Roman"/>
          <w:sz w:val="20"/>
          <w:szCs w:val="24"/>
        </w:rPr>
        <w:t xml:space="preserve">- Hervé </w:t>
      </w:r>
      <w:proofErr w:type="spellStart"/>
      <w:r w:rsidRPr="000128A4">
        <w:rPr>
          <w:rFonts w:ascii="Times New Roman" w:hAnsi="Times New Roman" w:cs="Times New Roman"/>
          <w:sz w:val="20"/>
          <w:szCs w:val="24"/>
        </w:rPr>
        <w:t>Gransart</w:t>
      </w:r>
      <w:proofErr w:type="spellEnd"/>
      <w:r w:rsidRPr="000128A4">
        <w:rPr>
          <w:rFonts w:ascii="Times New Roman" w:hAnsi="Times New Roman" w:cs="Times New Roman"/>
          <w:sz w:val="20"/>
          <w:szCs w:val="24"/>
        </w:rPr>
        <w:t xml:space="preserve"> - Hervé Le Sourd - </w:t>
      </w:r>
      <w:r w:rsidR="00A0228E" w:rsidRPr="000128A4">
        <w:rPr>
          <w:rFonts w:ascii="Times New Roman" w:hAnsi="Times New Roman" w:cs="Times New Roman"/>
          <w:sz w:val="20"/>
          <w:szCs w:val="24"/>
        </w:rPr>
        <w:t xml:space="preserve">Blandine </w:t>
      </w:r>
      <w:proofErr w:type="spellStart"/>
      <w:r w:rsidR="00A0228E" w:rsidRPr="000128A4">
        <w:rPr>
          <w:rFonts w:ascii="Times New Roman" w:hAnsi="Times New Roman" w:cs="Times New Roman"/>
          <w:sz w:val="20"/>
          <w:szCs w:val="24"/>
        </w:rPr>
        <w:t>Lagondet</w:t>
      </w:r>
      <w:proofErr w:type="spellEnd"/>
      <w:r w:rsidR="00A0228E" w:rsidRPr="000128A4">
        <w:rPr>
          <w:rFonts w:ascii="Times New Roman" w:hAnsi="Times New Roman" w:cs="Times New Roman"/>
          <w:sz w:val="20"/>
          <w:szCs w:val="24"/>
        </w:rPr>
        <w:t xml:space="preserve"> (nouveau membre)  </w:t>
      </w:r>
      <w:r w:rsidRPr="000128A4">
        <w:rPr>
          <w:rFonts w:ascii="Times New Roman" w:hAnsi="Times New Roman" w:cs="Times New Roman"/>
          <w:sz w:val="20"/>
          <w:szCs w:val="24"/>
        </w:rPr>
        <w:t xml:space="preserve">- </w:t>
      </w:r>
      <w:r w:rsidR="00600B15" w:rsidRPr="000128A4">
        <w:rPr>
          <w:rFonts w:ascii="Times New Roman" w:hAnsi="Times New Roman" w:cs="Times New Roman"/>
          <w:sz w:val="20"/>
          <w:szCs w:val="24"/>
        </w:rPr>
        <w:t xml:space="preserve">Catherine Duran Le </w:t>
      </w:r>
      <w:proofErr w:type="spellStart"/>
      <w:r w:rsidR="00600B15" w:rsidRPr="000128A4">
        <w:rPr>
          <w:rFonts w:ascii="Times New Roman" w:hAnsi="Times New Roman" w:cs="Times New Roman"/>
          <w:sz w:val="20"/>
          <w:szCs w:val="24"/>
        </w:rPr>
        <w:t>Peuch</w:t>
      </w:r>
      <w:proofErr w:type="spellEnd"/>
      <w:r w:rsidR="00600B15" w:rsidRPr="000128A4">
        <w:rPr>
          <w:rFonts w:ascii="Times New Roman" w:hAnsi="Times New Roman" w:cs="Times New Roman"/>
          <w:sz w:val="20"/>
          <w:szCs w:val="24"/>
        </w:rPr>
        <w:t xml:space="preserve"> - Patricia </w:t>
      </w:r>
      <w:proofErr w:type="spellStart"/>
      <w:r w:rsidR="00600B15" w:rsidRPr="000128A4">
        <w:rPr>
          <w:rFonts w:ascii="Times New Roman" w:hAnsi="Times New Roman" w:cs="Times New Roman"/>
          <w:sz w:val="20"/>
          <w:szCs w:val="24"/>
        </w:rPr>
        <w:t>Phillipe</w:t>
      </w:r>
      <w:proofErr w:type="spellEnd"/>
      <w:r w:rsidR="00600B15" w:rsidRPr="000128A4">
        <w:rPr>
          <w:rFonts w:ascii="Times New Roman" w:hAnsi="Times New Roman" w:cs="Times New Roman"/>
          <w:sz w:val="20"/>
          <w:szCs w:val="24"/>
        </w:rPr>
        <w:t xml:space="preserve">  - </w:t>
      </w:r>
      <w:proofErr w:type="spellStart"/>
      <w:r w:rsidR="00600B15" w:rsidRPr="000128A4">
        <w:rPr>
          <w:rFonts w:ascii="Times New Roman" w:hAnsi="Times New Roman" w:cs="Times New Roman"/>
          <w:sz w:val="20"/>
          <w:szCs w:val="24"/>
        </w:rPr>
        <w:t>Joel</w:t>
      </w:r>
      <w:proofErr w:type="spellEnd"/>
      <w:r w:rsidR="00600B15" w:rsidRPr="000128A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00B15" w:rsidRPr="000128A4">
        <w:rPr>
          <w:rFonts w:ascii="Times New Roman" w:hAnsi="Times New Roman" w:cs="Times New Roman"/>
          <w:sz w:val="20"/>
          <w:szCs w:val="24"/>
        </w:rPr>
        <w:t>Se</w:t>
      </w:r>
      <w:r w:rsidR="00A0228E" w:rsidRPr="000128A4">
        <w:rPr>
          <w:rFonts w:ascii="Times New Roman" w:hAnsi="Times New Roman" w:cs="Times New Roman"/>
          <w:sz w:val="20"/>
          <w:szCs w:val="24"/>
        </w:rPr>
        <w:t>rvien</w:t>
      </w:r>
      <w:proofErr w:type="spellEnd"/>
      <w:r w:rsidR="00A0228E" w:rsidRPr="000128A4">
        <w:rPr>
          <w:rFonts w:ascii="Times New Roman" w:hAnsi="Times New Roman" w:cs="Times New Roman"/>
          <w:sz w:val="20"/>
          <w:szCs w:val="24"/>
        </w:rPr>
        <w:t xml:space="preserve"> - Stella de </w:t>
      </w:r>
      <w:proofErr w:type="spellStart"/>
      <w:r w:rsidR="00A0228E" w:rsidRPr="000128A4">
        <w:rPr>
          <w:rFonts w:ascii="Times New Roman" w:hAnsi="Times New Roman" w:cs="Times New Roman"/>
          <w:sz w:val="20"/>
          <w:szCs w:val="24"/>
        </w:rPr>
        <w:t>Barros</w:t>
      </w:r>
      <w:proofErr w:type="spellEnd"/>
      <w:r w:rsidR="00A0228E" w:rsidRPr="000128A4">
        <w:rPr>
          <w:rFonts w:ascii="Times New Roman" w:hAnsi="Times New Roman" w:cs="Times New Roman"/>
          <w:sz w:val="20"/>
          <w:szCs w:val="24"/>
        </w:rPr>
        <w:t xml:space="preserve"> - </w:t>
      </w:r>
      <w:proofErr w:type="spellStart"/>
      <w:r w:rsidR="00A0228E" w:rsidRPr="000128A4">
        <w:rPr>
          <w:rFonts w:ascii="Times New Roman" w:hAnsi="Times New Roman" w:cs="Times New Roman"/>
          <w:sz w:val="20"/>
          <w:szCs w:val="24"/>
        </w:rPr>
        <w:t>Michele</w:t>
      </w:r>
      <w:proofErr w:type="spellEnd"/>
      <w:r w:rsidR="00A0228E" w:rsidRPr="000128A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0228E" w:rsidRPr="000128A4">
        <w:rPr>
          <w:rFonts w:ascii="Times New Roman" w:hAnsi="Times New Roman" w:cs="Times New Roman"/>
          <w:sz w:val="20"/>
          <w:szCs w:val="24"/>
        </w:rPr>
        <w:t>Luttmann</w:t>
      </w:r>
      <w:proofErr w:type="spellEnd"/>
      <w:r w:rsidR="00A0228E" w:rsidRPr="000128A4">
        <w:rPr>
          <w:rFonts w:ascii="Times New Roman" w:hAnsi="Times New Roman" w:cs="Times New Roman"/>
          <w:sz w:val="20"/>
          <w:szCs w:val="24"/>
        </w:rPr>
        <w:t xml:space="preserve">  (nouveau membre)  - Jean Pierre Herrera  (nouveau membre)  </w:t>
      </w:r>
    </w:p>
    <w:p w:rsidR="00600B15" w:rsidRDefault="00600B15" w:rsidP="0054246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00B15" w:rsidRPr="00A0228E" w:rsidRDefault="00600B15" w:rsidP="00A02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0228E">
        <w:rPr>
          <w:rFonts w:ascii="Times New Roman" w:hAnsi="Times New Roman" w:cs="Times New Roman"/>
          <w:b/>
          <w:szCs w:val="24"/>
        </w:rPr>
        <w:t>Résolution 5 : Le nouveau Conseil d'administration de C&amp;C est élu</w:t>
      </w:r>
    </w:p>
    <w:p w:rsidR="00600B15" w:rsidRDefault="00600B15" w:rsidP="00542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B15" w:rsidRPr="00A0228E" w:rsidRDefault="00600B15" w:rsidP="0054246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0228E">
        <w:rPr>
          <w:rFonts w:ascii="Times New Roman" w:hAnsi="Times New Roman" w:cs="Times New Roman"/>
          <w:b/>
          <w:szCs w:val="24"/>
        </w:rPr>
        <w:t xml:space="preserve">12. Conclusion par le Président de Cultures &amp; Cinémas </w:t>
      </w:r>
    </w:p>
    <w:p w:rsidR="00600B15" w:rsidRDefault="00600B15" w:rsidP="00542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B15" w:rsidRPr="00A0228E" w:rsidRDefault="00600B15" w:rsidP="00542468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A0228E">
        <w:rPr>
          <w:rFonts w:ascii="Times New Roman" w:hAnsi="Times New Roman" w:cs="Times New Roman"/>
          <w:sz w:val="18"/>
          <w:szCs w:val="24"/>
        </w:rPr>
        <w:t xml:space="preserve">Remerciements à tous les adhérents qui soutiennent l'association, aux bénévoles qui participent au Festival et plus particulièrement à </w:t>
      </w:r>
      <w:r w:rsidR="00A0228E" w:rsidRPr="00A0228E">
        <w:rPr>
          <w:rFonts w:ascii="Times New Roman" w:hAnsi="Times New Roman" w:cs="Times New Roman"/>
          <w:sz w:val="18"/>
          <w:szCs w:val="24"/>
        </w:rPr>
        <w:t>Michel Frère</w:t>
      </w:r>
      <w:r w:rsidRPr="00A0228E">
        <w:rPr>
          <w:rFonts w:ascii="Times New Roman" w:hAnsi="Times New Roman" w:cs="Times New Roman"/>
          <w:sz w:val="18"/>
          <w:szCs w:val="24"/>
        </w:rPr>
        <w:t xml:space="preserve"> qui a assuré  pendant </w:t>
      </w:r>
      <w:r w:rsidR="00A0228E" w:rsidRPr="00A0228E">
        <w:rPr>
          <w:rFonts w:ascii="Times New Roman" w:hAnsi="Times New Roman" w:cs="Times New Roman"/>
          <w:sz w:val="18"/>
          <w:szCs w:val="24"/>
        </w:rPr>
        <w:t xml:space="preserve">plusieurs années de multiples tâches au sein de C&amp;C </w:t>
      </w:r>
    </w:p>
    <w:sectPr w:rsidR="00600B15" w:rsidRPr="00A0228E" w:rsidSect="00C7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541"/>
    <w:multiLevelType w:val="hybridMultilevel"/>
    <w:tmpl w:val="919EBF4A"/>
    <w:lvl w:ilvl="0" w:tplc="C64602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3920EAE8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244762"/>
    <w:multiLevelType w:val="hybridMultilevel"/>
    <w:tmpl w:val="006A507C"/>
    <w:lvl w:ilvl="0" w:tplc="2FF2D57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920EAE8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5E98"/>
    <w:rsid w:val="000128A4"/>
    <w:rsid w:val="0006777A"/>
    <w:rsid w:val="000E7CFD"/>
    <w:rsid w:val="00174E76"/>
    <w:rsid w:val="001D5FD0"/>
    <w:rsid w:val="00220FA9"/>
    <w:rsid w:val="0025075E"/>
    <w:rsid w:val="00262465"/>
    <w:rsid w:val="003D3670"/>
    <w:rsid w:val="00412210"/>
    <w:rsid w:val="00421080"/>
    <w:rsid w:val="00443C58"/>
    <w:rsid w:val="00454D48"/>
    <w:rsid w:val="00505C9B"/>
    <w:rsid w:val="00542468"/>
    <w:rsid w:val="005778EF"/>
    <w:rsid w:val="00595016"/>
    <w:rsid w:val="005E166D"/>
    <w:rsid w:val="005E281E"/>
    <w:rsid w:val="00600B15"/>
    <w:rsid w:val="00643D84"/>
    <w:rsid w:val="007B4FC6"/>
    <w:rsid w:val="007D388D"/>
    <w:rsid w:val="008B50B4"/>
    <w:rsid w:val="00961EC6"/>
    <w:rsid w:val="009C5A1F"/>
    <w:rsid w:val="00A0228E"/>
    <w:rsid w:val="00AA0ACB"/>
    <w:rsid w:val="00AE2BE6"/>
    <w:rsid w:val="00C12564"/>
    <w:rsid w:val="00C20656"/>
    <w:rsid w:val="00C51AF4"/>
    <w:rsid w:val="00C562D9"/>
    <w:rsid w:val="00C75D74"/>
    <w:rsid w:val="00D303A4"/>
    <w:rsid w:val="00E7778D"/>
    <w:rsid w:val="00F1532A"/>
    <w:rsid w:val="00F75E98"/>
    <w:rsid w:val="00F879FB"/>
    <w:rsid w:val="00F9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7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1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48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9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3060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2017-02-01T11:51:00Z</cp:lastPrinted>
  <dcterms:created xsi:type="dcterms:W3CDTF">2017-01-31T10:08:00Z</dcterms:created>
  <dcterms:modified xsi:type="dcterms:W3CDTF">2017-02-01T11:51:00Z</dcterms:modified>
</cp:coreProperties>
</file>